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D2476" w14:textId="1E03E9BA" w:rsidR="00027B38" w:rsidRDefault="00027B38" w:rsidP="00027B38">
      <w:pPr>
        <w:jc w:val="center"/>
        <w:rPr>
          <w:rFonts w:ascii="Calibri" w:eastAsia="Times New Roman" w:hAnsi="Calibri" w:cs="Calibri"/>
          <w:b/>
          <w:bCs/>
          <w:kern w:val="36"/>
          <w14:ligatures w14:val="none"/>
        </w:rPr>
      </w:pPr>
      <w:r>
        <w:rPr>
          <w:rFonts w:ascii="Calibri" w:eastAsia="Times New Roman" w:hAnsi="Calibri" w:cs="Calibri"/>
          <w:b/>
          <w:bCs/>
          <w:kern w:val="36"/>
          <w14:ligatures w14:val="none"/>
        </w:rPr>
        <w:t>Potential Funding Sources for Youth OTL Programs</w:t>
      </w:r>
    </w:p>
    <w:p w14:paraId="49D3DF45" w14:textId="77777777" w:rsidR="00027B38" w:rsidRDefault="00027B38" w:rsidP="00027B38">
      <w:pPr>
        <w:jc w:val="center"/>
        <w:rPr>
          <w:rFonts w:ascii="Calibri" w:eastAsia="Times New Roman" w:hAnsi="Calibri" w:cs="Calibri"/>
          <w:b/>
          <w:bCs/>
          <w:kern w:val="36"/>
          <w14:ligatures w14:val="none"/>
        </w:rPr>
      </w:pPr>
    </w:p>
    <w:p w14:paraId="1BB12C69" w14:textId="5F4EA852" w:rsidR="00B500C5" w:rsidRDefault="00027B38">
      <w:pPr>
        <w:pStyle w:val="TOC1"/>
        <w:tabs>
          <w:tab w:val="right" w:leader="dot" w:pos="9350"/>
        </w:tabs>
        <w:rPr>
          <w:rFonts w:eastAsiaTheme="minorEastAsia"/>
          <w:noProof/>
        </w:rPr>
      </w:pPr>
      <w:r>
        <w:rPr>
          <w:rFonts w:ascii="Calibri" w:eastAsia="Times New Roman" w:hAnsi="Calibri" w:cs="Calibri"/>
          <w:b/>
          <w:bCs/>
          <w:kern w:val="36"/>
          <w14:ligatures w14:val="none"/>
        </w:rPr>
        <w:fldChar w:fldCharType="begin"/>
      </w:r>
      <w:r>
        <w:rPr>
          <w:rFonts w:ascii="Calibri" w:eastAsia="Times New Roman" w:hAnsi="Calibri" w:cs="Calibri"/>
          <w:b/>
          <w:bCs/>
          <w:kern w:val="36"/>
          <w14:ligatures w14:val="none"/>
        </w:rPr>
        <w:instrText xml:space="preserve"> TOC \o "1-3" \h \z \u </w:instrText>
      </w:r>
      <w:r>
        <w:rPr>
          <w:rFonts w:ascii="Calibri" w:eastAsia="Times New Roman" w:hAnsi="Calibri" w:cs="Calibri"/>
          <w:b/>
          <w:bCs/>
          <w:kern w:val="36"/>
          <w14:ligatures w14:val="none"/>
        </w:rPr>
        <w:fldChar w:fldCharType="separate"/>
      </w:r>
      <w:hyperlink w:anchor="_Toc174530421" w:history="1">
        <w:r w:rsidR="00B500C5" w:rsidRPr="00A241B4">
          <w:rPr>
            <w:rStyle w:val="Hyperlink"/>
            <w:rFonts w:eastAsia="Times New Roman"/>
            <w:noProof/>
          </w:rPr>
          <w:t>Canadian Federal Government</w:t>
        </w:r>
        <w:r w:rsidR="00B500C5">
          <w:rPr>
            <w:noProof/>
            <w:webHidden/>
          </w:rPr>
          <w:tab/>
        </w:r>
        <w:r w:rsidR="00B500C5">
          <w:rPr>
            <w:noProof/>
            <w:webHidden/>
          </w:rPr>
          <w:fldChar w:fldCharType="begin"/>
        </w:r>
        <w:r w:rsidR="00B500C5">
          <w:rPr>
            <w:noProof/>
            <w:webHidden/>
          </w:rPr>
          <w:instrText xml:space="preserve"> PAGEREF _Toc174530421 \h </w:instrText>
        </w:r>
        <w:r w:rsidR="00B500C5">
          <w:rPr>
            <w:noProof/>
            <w:webHidden/>
          </w:rPr>
        </w:r>
        <w:r w:rsidR="00B500C5">
          <w:rPr>
            <w:noProof/>
            <w:webHidden/>
          </w:rPr>
          <w:fldChar w:fldCharType="separate"/>
        </w:r>
        <w:r w:rsidR="00B500C5">
          <w:rPr>
            <w:noProof/>
            <w:webHidden/>
          </w:rPr>
          <w:t>3</w:t>
        </w:r>
        <w:r w:rsidR="00B500C5">
          <w:rPr>
            <w:noProof/>
            <w:webHidden/>
          </w:rPr>
          <w:fldChar w:fldCharType="end"/>
        </w:r>
      </w:hyperlink>
    </w:p>
    <w:p w14:paraId="77017283" w14:textId="7E8DCF5C" w:rsidR="00B500C5" w:rsidRDefault="00B500C5">
      <w:pPr>
        <w:pStyle w:val="TOC2"/>
        <w:tabs>
          <w:tab w:val="right" w:leader="dot" w:pos="9350"/>
        </w:tabs>
        <w:rPr>
          <w:rFonts w:eastAsiaTheme="minorEastAsia"/>
          <w:noProof/>
        </w:rPr>
      </w:pPr>
      <w:hyperlink w:anchor="_Toc174530422" w:history="1">
        <w:r w:rsidRPr="00A241B4">
          <w:rPr>
            <w:rStyle w:val="Hyperlink"/>
            <w:rFonts w:eastAsia="Times New Roman"/>
            <w:noProof/>
          </w:rPr>
          <w:t>Canada Nature Fund</w:t>
        </w:r>
        <w:r>
          <w:rPr>
            <w:noProof/>
            <w:webHidden/>
          </w:rPr>
          <w:tab/>
        </w:r>
        <w:r>
          <w:rPr>
            <w:noProof/>
            <w:webHidden/>
          </w:rPr>
          <w:fldChar w:fldCharType="begin"/>
        </w:r>
        <w:r>
          <w:rPr>
            <w:noProof/>
            <w:webHidden/>
          </w:rPr>
          <w:instrText xml:space="preserve"> PAGEREF _Toc174530422 \h </w:instrText>
        </w:r>
        <w:r>
          <w:rPr>
            <w:noProof/>
            <w:webHidden/>
          </w:rPr>
        </w:r>
        <w:r>
          <w:rPr>
            <w:noProof/>
            <w:webHidden/>
          </w:rPr>
          <w:fldChar w:fldCharType="separate"/>
        </w:r>
        <w:r>
          <w:rPr>
            <w:noProof/>
            <w:webHidden/>
          </w:rPr>
          <w:t>3</w:t>
        </w:r>
        <w:r>
          <w:rPr>
            <w:noProof/>
            <w:webHidden/>
          </w:rPr>
          <w:fldChar w:fldCharType="end"/>
        </w:r>
      </w:hyperlink>
    </w:p>
    <w:p w14:paraId="0D92F88A" w14:textId="21D47DB5" w:rsidR="00B500C5" w:rsidRDefault="00B500C5">
      <w:pPr>
        <w:pStyle w:val="TOC2"/>
        <w:tabs>
          <w:tab w:val="right" w:leader="dot" w:pos="9350"/>
        </w:tabs>
        <w:rPr>
          <w:rFonts w:eastAsiaTheme="minorEastAsia"/>
          <w:noProof/>
        </w:rPr>
      </w:pPr>
      <w:hyperlink w:anchor="_Toc174530423" w:history="1">
        <w:r w:rsidRPr="00A241B4">
          <w:rPr>
            <w:rStyle w:val="Hyperlink"/>
            <w:rFonts w:eastAsia="Times New Roman"/>
            <w:noProof/>
          </w:rPr>
          <w:t>First Nations and Inuit Cultural Education Centres Program</w:t>
        </w:r>
        <w:r>
          <w:rPr>
            <w:noProof/>
            <w:webHidden/>
          </w:rPr>
          <w:tab/>
        </w:r>
        <w:r>
          <w:rPr>
            <w:noProof/>
            <w:webHidden/>
          </w:rPr>
          <w:fldChar w:fldCharType="begin"/>
        </w:r>
        <w:r>
          <w:rPr>
            <w:noProof/>
            <w:webHidden/>
          </w:rPr>
          <w:instrText xml:space="preserve"> PAGEREF _Toc174530423 \h </w:instrText>
        </w:r>
        <w:r>
          <w:rPr>
            <w:noProof/>
            <w:webHidden/>
          </w:rPr>
        </w:r>
        <w:r>
          <w:rPr>
            <w:noProof/>
            <w:webHidden/>
          </w:rPr>
          <w:fldChar w:fldCharType="separate"/>
        </w:r>
        <w:r>
          <w:rPr>
            <w:noProof/>
            <w:webHidden/>
          </w:rPr>
          <w:t>3</w:t>
        </w:r>
        <w:r>
          <w:rPr>
            <w:noProof/>
            <w:webHidden/>
          </w:rPr>
          <w:fldChar w:fldCharType="end"/>
        </w:r>
      </w:hyperlink>
    </w:p>
    <w:p w14:paraId="5A557DA7" w14:textId="3DC6D5E4" w:rsidR="00B500C5" w:rsidRDefault="00B500C5">
      <w:pPr>
        <w:pStyle w:val="TOC2"/>
        <w:tabs>
          <w:tab w:val="right" w:leader="dot" w:pos="9350"/>
        </w:tabs>
        <w:rPr>
          <w:rFonts w:eastAsiaTheme="minorEastAsia"/>
          <w:noProof/>
        </w:rPr>
      </w:pPr>
      <w:hyperlink w:anchor="_Toc174530424" w:history="1">
        <w:r w:rsidRPr="00A241B4">
          <w:rPr>
            <w:rStyle w:val="Hyperlink"/>
            <w:rFonts w:eastAsia="Times New Roman"/>
            <w:noProof/>
          </w:rPr>
          <w:t>First Nations and Inuit Skills Link Program</w:t>
        </w:r>
        <w:r>
          <w:rPr>
            <w:noProof/>
            <w:webHidden/>
          </w:rPr>
          <w:tab/>
        </w:r>
        <w:r>
          <w:rPr>
            <w:noProof/>
            <w:webHidden/>
          </w:rPr>
          <w:fldChar w:fldCharType="begin"/>
        </w:r>
        <w:r>
          <w:rPr>
            <w:noProof/>
            <w:webHidden/>
          </w:rPr>
          <w:instrText xml:space="preserve"> PAGEREF _Toc174530424 \h </w:instrText>
        </w:r>
        <w:r>
          <w:rPr>
            <w:noProof/>
            <w:webHidden/>
          </w:rPr>
        </w:r>
        <w:r>
          <w:rPr>
            <w:noProof/>
            <w:webHidden/>
          </w:rPr>
          <w:fldChar w:fldCharType="separate"/>
        </w:r>
        <w:r>
          <w:rPr>
            <w:noProof/>
            <w:webHidden/>
          </w:rPr>
          <w:t>3</w:t>
        </w:r>
        <w:r>
          <w:rPr>
            <w:noProof/>
            <w:webHidden/>
          </w:rPr>
          <w:fldChar w:fldCharType="end"/>
        </w:r>
      </w:hyperlink>
    </w:p>
    <w:p w14:paraId="1CC2605D" w14:textId="301FE884" w:rsidR="00B500C5" w:rsidRDefault="00B500C5">
      <w:pPr>
        <w:pStyle w:val="TOC2"/>
        <w:tabs>
          <w:tab w:val="right" w:leader="dot" w:pos="9350"/>
        </w:tabs>
        <w:rPr>
          <w:rFonts w:eastAsiaTheme="minorEastAsia"/>
          <w:noProof/>
        </w:rPr>
      </w:pPr>
      <w:hyperlink w:anchor="_Toc174530425" w:history="1">
        <w:r w:rsidRPr="00A241B4">
          <w:rPr>
            <w:rStyle w:val="Hyperlink"/>
            <w:rFonts w:eastAsia="Times New Roman"/>
            <w:noProof/>
          </w:rPr>
          <w:t>First Nations and Inuit Summer Work Experience</w:t>
        </w:r>
        <w:r>
          <w:rPr>
            <w:noProof/>
            <w:webHidden/>
          </w:rPr>
          <w:tab/>
        </w:r>
        <w:r>
          <w:rPr>
            <w:noProof/>
            <w:webHidden/>
          </w:rPr>
          <w:fldChar w:fldCharType="begin"/>
        </w:r>
        <w:r>
          <w:rPr>
            <w:noProof/>
            <w:webHidden/>
          </w:rPr>
          <w:instrText xml:space="preserve"> PAGEREF _Toc174530425 \h </w:instrText>
        </w:r>
        <w:r>
          <w:rPr>
            <w:noProof/>
            <w:webHidden/>
          </w:rPr>
        </w:r>
        <w:r>
          <w:rPr>
            <w:noProof/>
            <w:webHidden/>
          </w:rPr>
          <w:fldChar w:fldCharType="separate"/>
        </w:r>
        <w:r>
          <w:rPr>
            <w:noProof/>
            <w:webHidden/>
          </w:rPr>
          <w:t>3</w:t>
        </w:r>
        <w:r>
          <w:rPr>
            <w:noProof/>
            <w:webHidden/>
          </w:rPr>
          <w:fldChar w:fldCharType="end"/>
        </w:r>
      </w:hyperlink>
    </w:p>
    <w:p w14:paraId="67F78A74" w14:textId="3A60A62A" w:rsidR="00B500C5" w:rsidRDefault="00B500C5">
      <w:pPr>
        <w:pStyle w:val="TOC2"/>
        <w:tabs>
          <w:tab w:val="right" w:leader="dot" w:pos="9350"/>
        </w:tabs>
        <w:rPr>
          <w:rFonts w:eastAsiaTheme="minorEastAsia"/>
          <w:noProof/>
        </w:rPr>
      </w:pPr>
      <w:hyperlink w:anchor="_Toc174530426" w:history="1">
        <w:r w:rsidRPr="00A241B4">
          <w:rPr>
            <w:rStyle w:val="Hyperlink"/>
            <w:rFonts w:eastAsia="Times New Roman"/>
            <w:noProof/>
          </w:rPr>
          <w:t>First Nations Elementary and Secondary Education funding</w:t>
        </w:r>
        <w:r>
          <w:rPr>
            <w:noProof/>
            <w:webHidden/>
          </w:rPr>
          <w:tab/>
        </w:r>
        <w:r>
          <w:rPr>
            <w:noProof/>
            <w:webHidden/>
          </w:rPr>
          <w:fldChar w:fldCharType="begin"/>
        </w:r>
        <w:r>
          <w:rPr>
            <w:noProof/>
            <w:webHidden/>
          </w:rPr>
          <w:instrText xml:space="preserve"> PAGEREF _Toc174530426 \h </w:instrText>
        </w:r>
        <w:r>
          <w:rPr>
            <w:noProof/>
            <w:webHidden/>
          </w:rPr>
        </w:r>
        <w:r>
          <w:rPr>
            <w:noProof/>
            <w:webHidden/>
          </w:rPr>
          <w:fldChar w:fldCharType="separate"/>
        </w:r>
        <w:r>
          <w:rPr>
            <w:noProof/>
            <w:webHidden/>
          </w:rPr>
          <w:t>3</w:t>
        </w:r>
        <w:r>
          <w:rPr>
            <w:noProof/>
            <w:webHidden/>
          </w:rPr>
          <w:fldChar w:fldCharType="end"/>
        </w:r>
      </w:hyperlink>
    </w:p>
    <w:p w14:paraId="1E876699" w14:textId="56685CFD" w:rsidR="00B500C5" w:rsidRDefault="00B500C5">
      <w:pPr>
        <w:pStyle w:val="TOC2"/>
        <w:tabs>
          <w:tab w:val="right" w:leader="dot" w:pos="9350"/>
        </w:tabs>
        <w:rPr>
          <w:rFonts w:eastAsiaTheme="minorEastAsia"/>
          <w:noProof/>
        </w:rPr>
      </w:pPr>
      <w:hyperlink w:anchor="_Toc174530427" w:history="1">
        <w:r w:rsidRPr="00A241B4">
          <w:rPr>
            <w:rStyle w:val="Hyperlink"/>
            <w:rFonts w:eastAsia="Times New Roman"/>
            <w:noProof/>
          </w:rPr>
          <w:t>First Nations Post-Secondary Partnerships Program</w:t>
        </w:r>
        <w:r>
          <w:rPr>
            <w:noProof/>
            <w:webHidden/>
          </w:rPr>
          <w:tab/>
        </w:r>
        <w:r>
          <w:rPr>
            <w:noProof/>
            <w:webHidden/>
          </w:rPr>
          <w:fldChar w:fldCharType="begin"/>
        </w:r>
        <w:r>
          <w:rPr>
            <w:noProof/>
            <w:webHidden/>
          </w:rPr>
          <w:instrText xml:space="preserve"> PAGEREF _Toc174530427 \h </w:instrText>
        </w:r>
        <w:r>
          <w:rPr>
            <w:noProof/>
            <w:webHidden/>
          </w:rPr>
        </w:r>
        <w:r>
          <w:rPr>
            <w:noProof/>
            <w:webHidden/>
          </w:rPr>
          <w:fldChar w:fldCharType="separate"/>
        </w:r>
        <w:r>
          <w:rPr>
            <w:noProof/>
            <w:webHidden/>
          </w:rPr>
          <w:t>4</w:t>
        </w:r>
        <w:r>
          <w:rPr>
            <w:noProof/>
            <w:webHidden/>
          </w:rPr>
          <w:fldChar w:fldCharType="end"/>
        </w:r>
      </w:hyperlink>
    </w:p>
    <w:p w14:paraId="4B77C8FC" w14:textId="20629C03" w:rsidR="00B500C5" w:rsidRDefault="00B500C5">
      <w:pPr>
        <w:pStyle w:val="TOC2"/>
        <w:tabs>
          <w:tab w:val="right" w:leader="dot" w:pos="9350"/>
        </w:tabs>
        <w:rPr>
          <w:rFonts w:eastAsiaTheme="minorEastAsia"/>
          <w:noProof/>
        </w:rPr>
      </w:pPr>
      <w:hyperlink w:anchor="_Toc174530428" w:history="1">
        <w:r w:rsidRPr="00A241B4">
          <w:rPr>
            <w:rStyle w:val="Hyperlink"/>
            <w:rFonts w:eastAsia="Times New Roman"/>
            <w:noProof/>
          </w:rPr>
          <w:t>Indigenous Early Learning and Child Care</w:t>
        </w:r>
        <w:r>
          <w:rPr>
            <w:noProof/>
            <w:webHidden/>
          </w:rPr>
          <w:tab/>
        </w:r>
        <w:r>
          <w:rPr>
            <w:noProof/>
            <w:webHidden/>
          </w:rPr>
          <w:fldChar w:fldCharType="begin"/>
        </w:r>
        <w:r>
          <w:rPr>
            <w:noProof/>
            <w:webHidden/>
          </w:rPr>
          <w:instrText xml:space="preserve"> PAGEREF _Toc174530428 \h </w:instrText>
        </w:r>
        <w:r>
          <w:rPr>
            <w:noProof/>
            <w:webHidden/>
          </w:rPr>
        </w:r>
        <w:r>
          <w:rPr>
            <w:noProof/>
            <w:webHidden/>
          </w:rPr>
          <w:fldChar w:fldCharType="separate"/>
        </w:r>
        <w:r>
          <w:rPr>
            <w:noProof/>
            <w:webHidden/>
          </w:rPr>
          <w:t>4</w:t>
        </w:r>
        <w:r>
          <w:rPr>
            <w:noProof/>
            <w:webHidden/>
          </w:rPr>
          <w:fldChar w:fldCharType="end"/>
        </w:r>
      </w:hyperlink>
    </w:p>
    <w:p w14:paraId="4D663760" w14:textId="5666578F" w:rsidR="00B500C5" w:rsidRDefault="00B500C5">
      <w:pPr>
        <w:pStyle w:val="TOC2"/>
        <w:tabs>
          <w:tab w:val="right" w:leader="dot" w:pos="9350"/>
        </w:tabs>
        <w:rPr>
          <w:rFonts w:eastAsiaTheme="minorEastAsia"/>
          <w:noProof/>
        </w:rPr>
      </w:pPr>
      <w:hyperlink w:anchor="_Toc174530429" w:history="1">
        <w:r w:rsidRPr="00A241B4">
          <w:rPr>
            <w:rStyle w:val="Hyperlink"/>
            <w:rFonts w:eastAsia="Times New Roman"/>
            <w:noProof/>
          </w:rPr>
          <w:t>Indigenous Guardians Pilot funding</w:t>
        </w:r>
        <w:r>
          <w:rPr>
            <w:noProof/>
            <w:webHidden/>
          </w:rPr>
          <w:tab/>
        </w:r>
        <w:r>
          <w:rPr>
            <w:noProof/>
            <w:webHidden/>
          </w:rPr>
          <w:fldChar w:fldCharType="begin"/>
        </w:r>
        <w:r>
          <w:rPr>
            <w:noProof/>
            <w:webHidden/>
          </w:rPr>
          <w:instrText xml:space="preserve"> PAGEREF _Toc174530429 \h </w:instrText>
        </w:r>
        <w:r>
          <w:rPr>
            <w:noProof/>
            <w:webHidden/>
          </w:rPr>
        </w:r>
        <w:r>
          <w:rPr>
            <w:noProof/>
            <w:webHidden/>
          </w:rPr>
          <w:fldChar w:fldCharType="separate"/>
        </w:r>
        <w:r>
          <w:rPr>
            <w:noProof/>
            <w:webHidden/>
          </w:rPr>
          <w:t>4</w:t>
        </w:r>
        <w:r>
          <w:rPr>
            <w:noProof/>
            <w:webHidden/>
          </w:rPr>
          <w:fldChar w:fldCharType="end"/>
        </w:r>
      </w:hyperlink>
    </w:p>
    <w:p w14:paraId="656730D2" w14:textId="249E2F68" w:rsidR="00B500C5" w:rsidRDefault="00B500C5">
      <w:pPr>
        <w:pStyle w:val="TOC2"/>
        <w:tabs>
          <w:tab w:val="right" w:leader="dot" w:pos="9350"/>
        </w:tabs>
        <w:rPr>
          <w:rFonts w:eastAsiaTheme="minorEastAsia"/>
          <w:noProof/>
        </w:rPr>
      </w:pPr>
      <w:hyperlink w:anchor="_Toc174530430" w:history="1">
        <w:r w:rsidRPr="00A241B4">
          <w:rPr>
            <w:rStyle w:val="Hyperlink"/>
            <w:rFonts w:eastAsia="Times New Roman"/>
            <w:noProof/>
          </w:rPr>
          <w:t>Indigenous Languages and Culture Program</w:t>
        </w:r>
        <w:r>
          <w:rPr>
            <w:noProof/>
            <w:webHidden/>
          </w:rPr>
          <w:tab/>
        </w:r>
        <w:r>
          <w:rPr>
            <w:noProof/>
            <w:webHidden/>
          </w:rPr>
          <w:fldChar w:fldCharType="begin"/>
        </w:r>
        <w:r>
          <w:rPr>
            <w:noProof/>
            <w:webHidden/>
          </w:rPr>
          <w:instrText xml:space="preserve"> PAGEREF _Toc174530430 \h </w:instrText>
        </w:r>
        <w:r>
          <w:rPr>
            <w:noProof/>
            <w:webHidden/>
          </w:rPr>
        </w:r>
        <w:r>
          <w:rPr>
            <w:noProof/>
            <w:webHidden/>
          </w:rPr>
          <w:fldChar w:fldCharType="separate"/>
        </w:r>
        <w:r>
          <w:rPr>
            <w:noProof/>
            <w:webHidden/>
          </w:rPr>
          <w:t>4</w:t>
        </w:r>
        <w:r>
          <w:rPr>
            <w:noProof/>
            <w:webHidden/>
          </w:rPr>
          <w:fldChar w:fldCharType="end"/>
        </w:r>
      </w:hyperlink>
    </w:p>
    <w:p w14:paraId="42C8C50D" w14:textId="07199AA7" w:rsidR="00B500C5" w:rsidRDefault="00B500C5">
      <w:pPr>
        <w:pStyle w:val="TOC2"/>
        <w:tabs>
          <w:tab w:val="right" w:leader="dot" w:pos="9350"/>
        </w:tabs>
        <w:rPr>
          <w:rFonts w:eastAsiaTheme="minorEastAsia"/>
          <w:noProof/>
        </w:rPr>
      </w:pPr>
      <w:hyperlink w:anchor="_Toc174530431" w:history="1">
        <w:r w:rsidRPr="00A241B4">
          <w:rPr>
            <w:rStyle w:val="Hyperlink"/>
            <w:rFonts w:eastAsia="Times New Roman"/>
            <w:noProof/>
          </w:rPr>
          <w:t>Indigenous Protected and Conserved Areas</w:t>
        </w:r>
        <w:r>
          <w:rPr>
            <w:noProof/>
            <w:webHidden/>
          </w:rPr>
          <w:tab/>
        </w:r>
        <w:r>
          <w:rPr>
            <w:noProof/>
            <w:webHidden/>
          </w:rPr>
          <w:fldChar w:fldCharType="begin"/>
        </w:r>
        <w:r>
          <w:rPr>
            <w:noProof/>
            <w:webHidden/>
          </w:rPr>
          <w:instrText xml:space="preserve"> PAGEREF _Toc174530431 \h </w:instrText>
        </w:r>
        <w:r>
          <w:rPr>
            <w:noProof/>
            <w:webHidden/>
          </w:rPr>
        </w:r>
        <w:r>
          <w:rPr>
            <w:noProof/>
            <w:webHidden/>
          </w:rPr>
          <w:fldChar w:fldCharType="separate"/>
        </w:r>
        <w:r>
          <w:rPr>
            <w:noProof/>
            <w:webHidden/>
          </w:rPr>
          <w:t>4</w:t>
        </w:r>
        <w:r>
          <w:rPr>
            <w:noProof/>
            <w:webHidden/>
          </w:rPr>
          <w:fldChar w:fldCharType="end"/>
        </w:r>
      </w:hyperlink>
    </w:p>
    <w:p w14:paraId="2B3C589E" w14:textId="6BFB3DA5" w:rsidR="00B500C5" w:rsidRDefault="00B500C5">
      <w:pPr>
        <w:pStyle w:val="TOC2"/>
        <w:tabs>
          <w:tab w:val="right" w:leader="dot" w:pos="9350"/>
        </w:tabs>
        <w:rPr>
          <w:rFonts w:eastAsiaTheme="minorEastAsia"/>
          <w:noProof/>
        </w:rPr>
      </w:pPr>
      <w:hyperlink w:anchor="_Toc174530432" w:history="1">
        <w:r w:rsidRPr="00A241B4">
          <w:rPr>
            <w:rStyle w:val="Hyperlink"/>
            <w:rFonts w:eastAsia="Times New Roman"/>
            <w:noProof/>
          </w:rPr>
          <w:t>Innovation in Education Program</w:t>
        </w:r>
        <w:r>
          <w:rPr>
            <w:noProof/>
            <w:webHidden/>
          </w:rPr>
          <w:tab/>
        </w:r>
        <w:r>
          <w:rPr>
            <w:noProof/>
            <w:webHidden/>
          </w:rPr>
          <w:fldChar w:fldCharType="begin"/>
        </w:r>
        <w:r>
          <w:rPr>
            <w:noProof/>
            <w:webHidden/>
          </w:rPr>
          <w:instrText xml:space="preserve"> PAGEREF _Toc174530432 \h </w:instrText>
        </w:r>
        <w:r>
          <w:rPr>
            <w:noProof/>
            <w:webHidden/>
          </w:rPr>
        </w:r>
        <w:r>
          <w:rPr>
            <w:noProof/>
            <w:webHidden/>
          </w:rPr>
          <w:fldChar w:fldCharType="separate"/>
        </w:r>
        <w:r>
          <w:rPr>
            <w:noProof/>
            <w:webHidden/>
          </w:rPr>
          <w:t>5</w:t>
        </w:r>
        <w:r>
          <w:rPr>
            <w:noProof/>
            <w:webHidden/>
          </w:rPr>
          <w:fldChar w:fldCharType="end"/>
        </w:r>
      </w:hyperlink>
    </w:p>
    <w:p w14:paraId="45207785" w14:textId="1F0C5BAA" w:rsidR="00B500C5" w:rsidRDefault="00B500C5">
      <w:pPr>
        <w:pStyle w:val="TOC2"/>
        <w:tabs>
          <w:tab w:val="right" w:leader="dot" w:pos="9350"/>
        </w:tabs>
        <w:rPr>
          <w:rFonts w:eastAsiaTheme="minorEastAsia"/>
          <w:noProof/>
        </w:rPr>
      </w:pPr>
      <w:hyperlink w:anchor="_Toc174530433" w:history="1">
        <w:r w:rsidRPr="00A241B4">
          <w:rPr>
            <w:rStyle w:val="Hyperlink"/>
            <w:rFonts w:eastAsia="Times New Roman"/>
            <w:noProof/>
          </w:rPr>
          <w:t>Jordan’s Principle Funding</w:t>
        </w:r>
        <w:r>
          <w:rPr>
            <w:noProof/>
            <w:webHidden/>
          </w:rPr>
          <w:tab/>
        </w:r>
        <w:r>
          <w:rPr>
            <w:noProof/>
            <w:webHidden/>
          </w:rPr>
          <w:fldChar w:fldCharType="begin"/>
        </w:r>
        <w:r>
          <w:rPr>
            <w:noProof/>
            <w:webHidden/>
          </w:rPr>
          <w:instrText xml:space="preserve"> PAGEREF _Toc174530433 \h </w:instrText>
        </w:r>
        <w:r>
          <w:rPr>
            <w:noProof/>
            <w:webHidden/>
          </w:rPr>
        </w:r>
        <w:r>
          <w:rPr>
            <w:noProof/>
            <w:webHidden/>
          </w:rPr>
          <w:fldChar w:fldCharType="separate"/>
        </w:r>
        <w:r>
          <w:rPr>
            <w:noProof/>
            <w:webHidden/>
          </w:rPr>
          <w:t>5</w:t>
        </w:r>
        <w:r>
          <w:rPr>
            <w:noProof/>
            <w:webHidden/>
          </w:rPr>
          <w:fldChar w:fldCharType="end"/>
        </w:r>
      </w:hyperlink>
    </w:p>
    <w:p w14:paraId="09960628" w14:textId="72F7FC56" w:rsidR="00B500C5" w:rsidRDefault="00B500C5">
      <w:pPr>
        <w:pStyle w:val="TOC1"/>
        <w:tabs>
          <w:tab w:val="right" w:leader="dot" w:pos="9350"/>
        </w:tabs>
        <w:rPr>
          <w:rFonts w:eastAsiaTheme="minorEastAsia"/>
          <w:noProof/>
        </w:rPr>
      </w:pPr>
      <w:hyperlink w:anchor="_Toc174530434" w:history="1">
        <w:r w:rsidRPr="00A241B4">
          <w:rPr>
            <w:rStyle w:val="Hyperlink"/>
            <w:rFonts w:eastAsia="Times New Roman"/>
            <w:noProof/>
          </w:rPr>
          <w:t>Canada-wide Organizations</w:t>
        </w:r>
        <w:r>
          <w:rPr>
            <w:noProof/>
            <w:webHidden/>
          </w:rPr>
          <w:tab/>
        </w:r>
        <w:r>
          <w:rPr>
            <w:noProof/>
            <w:webHidden/>
          </w:rPr>
          <w:fldChar w:fldCharType="begin"/>
        </w:r>
        <w:r>
          <w:rPr>
            <w:noProof/>
            <w:webHidden/>
          </w:rPr>
          <w:instrText xml:space="preserve"> PAGEREF _Toc174530434 \h </w:instrText>
        </w:r>
        <w:r>
          <w:rPr>
            <w:noProof/>
            <w:webHidden/>
          </w:rPr>
        </w:r>
        <w:r>
          <w:rPr>
            <w:noProof/>
            <w:webHidden/>
          </w:rPr>
          <w:fldChar w:fldCharType="separate"/>
        </w:r>
        <w:r>
          <w:rPr>
            <w:noProof/>
            <w:webHidden/>
          </w:rPr>
          <w:t>6</w:t>
        </w:r>
        <w:r>
          <w:rPr>
            <w:noProof/>
            <w:webHidden/>
          </w:rPr>
          <w:fldChar w:fldCharType="end"/>
        </w:r>
      </w:hyperlink>
    </w:p>
    <w:p w14:paraId="5B76E207" w14:textId="0F11FC0E" w:rsidR="00B500C5" w:rsidRDefault="00B500C5">
      <w:pPr>
        <w:pStyle w:val="TOC2"/>
        <w:tabs>
          <w:tab w:val="right" w:leader="dot" w:pos="9350"/>
        </w:tabs>
        <w:rPr>
          <w:rFonts w:eastAsiaTheme="minorEastAsia"/>
          <w:noProof/>
        </w:rPr>
      </w:pPr>
      <w:hyperlink w:anchor="_Toc174530435" w:history="1">
        <w:r w:rsidRPr="00A241B4">
          <w:rPr>
            <w:rStyle w:val="Hyperlink"/>
            <w:rFonts w:eastAsia="Times New Roman"/>
            <w:noProof/>
          </w:rPr>
          <w:t>Actua</w:t>
        </w:r>
        <w:r>
          <w:rPr>
            <w:noProof/>
            <w:webHidden/>
          </w:rPr>
          <w:tab/>
        </w:r>
        <w:r>
          <w:rPr>
            <w:noProof/>
            <w:webHidden/>
          </w:rPr>
          <w:fldChar w:fldCharType="begin"/>
        </w:r>
        <w:r>
          <w:rPr>
            <w:noProof/>
            <w:webHidden/>
          </w:rPr>
          <w:instrText xml:space="preserve"> PAGEREF _Toc174530435 \h </w:instrText>
        </w:r>
        <w:r>
          <w:rPr>
            <w:noProof/>
            <w:webHidden/>
          </w:rPr>
        </w:r>
        <w:r>
          <w:rPr>
            <w:noProof/>
            <w:webHidden/>
          </w:rPr>
          <w:fldChar w:fldCharType="separate"/>
        </w:r>
        <w:r>
          <w:rPr>
            <w:noProof/>
            <w:webHidden/>
          </w:rPr>
          <w:t>6</w:t>
        </w:r>
        <w:r>
          <w:rPr>
            <w:noProof/>
            <w:webHidden/>
          </w:rPr>
          <w:fldChar w:fldCharType="end"/>
        </w:r>
      </w:hyperlink>
    </w:p>
    <w:p w14:paraId="7ACA1AE7" w14:textId="6370E840" w:rsidR="00B500C5" w:rsidRDefault="00B500C5">
      <w:pPr>
        <w:pStyle w:val="TOC2"/>
        <w:tabs>
          <w:tab w:val="right" w:leader="dot" w:pos="9350"/>
        </w:tabs>
        <w:rPr>
          <w:rFonts w:eastAsiaTheme="minorEastAsia"/>
          <w:noProof/>
        </w:rPr>
      </w:pPr>
      <w:hyperlink w:anchor="_Toc174530436" w:history="1">
        <w:r w:rsidRPr="00A241B4">
          <w:rPr>
            <w:rStyle w:val="Hyperlink"/>
            <w:rFonts w:eastAsia="Times New Roman"/>
            <w:noProof/>
          </w:rPr>
          <w:t>Canadian Banks and the Environment</w:t>
        </w:r>
        <w:r>
          <w:rPr>
            <w:noProof/>
            <w:webHidden/>
          </w:rPr>
          <w:tab/>
        </w:r>
        <w:r>
          <w:rPr>
            <w:noProof/>
            <w:webHidden/>
          </w:rPr>
          <w:fldChar w:fldCharType="begin"/>
        </w:r>
        <w:r>
          <w:rPr>
            <w:noProof/>
            <w:webHidden/>
          </w:rPr>
          <w:instrText xml:space="preserve"> PAGEREF _Toc174530436 \h </w:instrText>
        </w:r>
        <w:r>
          <w:rPr>
            <w:noProof/>
            <w:webHidden/>
          </w:rPr>
        </w:r>
        <w:r>
          <w:rPr>
            <w:noProof/>
            <w:webHidden/>
          </w:rPr>
          <w:fldChar w:fldCharType="separate"/>
        </w:r>
        <w:r>
          <w:rPr>
            <w:noProof/>
            <w:webHidden/>
          </w:rPr>
          <w:t>6</w:t>
        </w:r>
        <w:r>
          <w:rPr>
            <w:noProof/>
            <w:webHidden/>
          </w:rPr>
          <w:fldChar w:fldCharType="end"/>
        </w:r>
      </w:hyperlink>
    </w:p>
    <w:p w14:paraId="3677137E" w14:textId="18704988" w:rsidR="00B500C5" w:rsidRDefault="00B500C5">
      <w:pPr>
        <w:pStyle w:val="TOC2"/>
        <w:tabs>
          <w:tab w:val="right" w:leader="dot" w:pos="9350"/>
        </w:tabs>
        <w:rPr>
          <w:rFonts w:eastAsiaTheme="minorEastAsia"/>
          <w:noProof/>
        </w:rPr>
      </w:pPr>
      <w:hyperlink w:anchor="_Toc174530437" w:history="1">
        <w:r w:rsidRPr="00A241B4">
          <w:rPr>
            <w:rStyle w:val="Hyperlink"/>
            <w:rFonts w:eastAsia="Times New Roman"/>
            <w:noProof/>
          </w:rPr>
          <w:t>Circle on Philanthropy</w:t>
        </w:r>
        <w:r>
          <w:rPr>
            <w:noProof/>
            <w:webHidden/>
          </w:rPr>
          <w:tab/>
        </w:r>
        <w:r>
          <w:rPr>
            <w:noProof/>
            <w:webHidden/>
          </w:rPr>
          <w:fldChar w:fldCharType="begin"/>
        </w:r>
        <w:r>
          <w:rPr>
            <w:noProof/>
            <w:webHidden/>
          </w:rPr>
          <w:instrText xml:space="preserve"> PAGEREF _Toc174530437 \h </w:instrText>
        </w:r>
        <w:r>
          <w:rPr>
            <w:noProof/>
            <w:webHidden/>
          </w:rPr>
        </w:r>
        <w:r>
          <w:rPr>
            <w:noProof/>
            <w:webHidden/>
          </w:rPr>
          <w:fldChar w:fldCharType="separate"/>
        </w:r>
        <w:r>
          <w:rPr>
            <w:noProof/>
            <w:webHidden/>
          </w:rPr>
          <w:t>6</w:t>
        </w:r>
        <w:r>
          <w:rPr>
            <w:noProof/>
            <w:webHidden/>
          </w:rPr>
          <w:fldChar w:fldCharType="end"/>
        </w:r>
      </w:hyperlink>
    </w:p>
    <w:p w14:paraId="1133A11E" w14:textId="5095F4AD" w:rsidR="00B500C5" w:rsidRDefault="00B500C5">
      <w:pPr>
        <w:pStyle w:val="TOC2"/>
        <w:tabs>
          <w:tab w:val="right" w:leader="dot" w:pos="9350"/>
        </w:tabs>
        <w:rPr>
          <w:rFonts w:eastAsiaTheme="minorEastAsia"/>
          <w:noProof/>
        </w:rPr>
      </w:pPr>
      <w:hyperlink w:anchor="_Toc174530438" w:history="1">
        <w:r w:rsidRPr="00A241B4">
          <w:rPr>
            <w:rStyle w:val="Hyperlink"/>
            <w:rFonts w:eastAsia="Times New Roman"/>
            <w:noProof/>
          </w:rPr>
          <w:t>Community Foundations of Canada</w:t>
        </w:r>
        <w:r>
          <w:rPr>
            <w:noProof/>
            <w:webHidden/>
          </w:rPr>
          <w:tab/>
        </w:r>
        <w:r>
          <w:rPr>
            <w:noProof/>
            <w:webHidden/>
          </w:rPr>
          <w:fldChar w:fldCharType="begin"/>
        </w:r>
        <w:r>
          <w:rPr>
            <w:noProof/>
            <w:webHidden/>
          </w:rPr>
          <w:instrText xml:space="preserve"> PAGEREF _Toc174530438 \h </w:instrText>
        </w:r>
        <w:r>
          <w:rPr>
            <w:noProof/>
            <w:webHidden/>
          </w:rPr>
        </w:r>
        <w:r>
          <w:rPr>
            <w:noProof/>
            <w:webHidden/>
          </w:rPr>
          <w:fldChar w:fldCharType="separate"/>
        </w:r>
        <w:r>
          <w:rPr>
            <w:noProof/>
            <w:webHidden/>
          </w:rPr>
          <w:t>6</w:t>
        </w:r>
        <w:r>
          <w:rPr>
            <w:noProof/>
            <w:webHidden/>
          </w:rPr>
          <w:fldChar w:fldCharType="end"/>
        </w:r>
      </w:hyperlink>
    </w:p>
    <w:p w14:paraId="04B8B54C" w14:textId="09A294D2" w:rsidR="00B500C5" w:rsidRDefault="00B500C5">
      <w:pPr>
        <w:pStyle w:val="TOC2"/>
        <w:tabs>
          <w:tab w:val="right" w:leader="dot" w:pos="9350"/>
        </w:tabs>
        <w:rPr>
          <w:rFonts w:eastAsiaTheme="minorEastAsia"/>
          <w:noProof/>
        </w:rPr>
      </w:pPr>
      <w:hyperlink w:anchor="_Toc174530439" w:history="1">
        <w:r w:rsidRPr="00A241B4">
          <w:rPr>
            <w:rStyle w:val="Hyperlink"/>
            <w:rFonts w:eastAsia="Times New Roman"/>
            <w:noProof/>
          </w:rPr>
          <w:t>Environment Funders Canada</w:t>
        </w:r>
        <w:r>
          <w:rPr>
            <w:noProof/>
            <w:webHidden/>
          </w:rPr>
          <w:tab/>
        </w:r>
        <w:r>
          <w:rPr>
            <w:noProof/>
            <w:webHidden/>
          </w:rPr>
          <w:fldChar w:fldCharType="begin"/>
        </w:r>
        <w:r>
          <w:rPr>
            <w:noProof/>
            <w:webHidden/>
          </w:rPr>
          <w:instrText xml:space="preserve"> PAGEREF _Toc174530439 \h </w:instrText>
        </w:r>
        <w:r>
          <w:rPr>
            <w:noProof/>
            <w:webHidden/>
          </w:rPr>
        </w:r>
        <w:r>
          <w:rPr>
            <w:noProof/>
            <w:webHidden/>
          </w:rPr>
          <w:fldChar w:fldCharType="separate"/>
        </w:r>
        <w:r>
          <w:rPr>
            <w:noProof/>
            <w:webHidden/>
          </w:rPr>
          <w:t>6</w:t>
        </w:r>
        <w:r>
          <w:rPr>
            <w:noProof/>
            <w:webHidden/>
          </w:rPr>
          <w:fldChar w:fldCharType="end"/>
        </w:r>
      </w:hyperlink>
    </w:p>
    <w:p w14:paraId="3D0FDD55" w14:textId="5B6D3F76" w:rsidR="00B500C5" w:rsidRDefault="00B500C5">
      <w:pPr>
        <w:pStyle w:val="TOC2"/>
        <w:tabs>
          <w:tab w:val="right" w:leader="dot" w:pos="9350"/>
        </w:tabs>
        <w:rPr>
          <w:rFonts w:eastAsiaTheme="minorEastAsia"/>
          <w:noProof/>
        </w:rPr>
      </w:pPr>
      <w:hyperlink w:anchor="_Toc174530440" w:history="1">
        <w:r w:rsidRPr="00A241B4">
          <w:rPr>
            <w:rStyle w:val="Hyperlink"/>
            <w:rFonts w:eastAsia="Times New Roman"/>
            <w:noProof/>
          </w:rPr>
          <w:t>inPath</w:t>
        </w:r>
        <w:r>
          <w:rPr>
            <w:noProof/>
            <w:webHidden/>
          </w:rPr>
          <w:tab/>
        </w:r>
        <w:r>
          <w:rPr>
            <w:noProof/>
            <w:webHidden/>
          </w:rPr>
          <w:fldChar w:fldCharType="begin"/>
        </w:r>
        <w:r>
          <w:rPr>
            <w:noProof/>
            <w:webHidden/>
          </w:rPr>
          <w:instrText xml:space="preserve"> PAGEREF _Toc174530440 \h </w:instrText>
        </w:r>
        <w:r>
          <w:rPr>
            <w:noProof/>
            <w:webHidden/>
          </w:rPr>
        </w:r>
        <w:r>
          <w:rPr>
            <w:noProof/>
            <w:webHidden/>
          </w:rPr>
          <w:fldChar w:fldCharType="separate"/>
        </w:r>
        <w:r>
          <w:rPr>
            <w:noProof/>
            <w:webHidden/>
          </w:rPr>
          <w:t>7</w:t>
        </w:r>
        <w:r>
          <w:rPr>
            <w:noProof/>
            <w:webHidden/>
          </w:rPr>
          <w:fldChar w:fldCharType="end"/>
        </w:r>
      </w:hyperlink>
    </w:p>
    <w:p w14:paraId="24AACC9D" w14:textId="22FEE679" w:rsidR="00B500C5" w:rsidRDefault="00B500C5">
      <w:pPr>
        <w:pStyle w:val="TOC2"/>
        <w:tabs>
          <w:tab w:val="right" w:leader="dot" w:pos="9350"/>
        </w:tabs>
        <w:rPr>
          <w:rFonts w:eastAsiaTheme="minorEastAsia"/>
          <w:noProof/>
        </w:rPr>
      </w:pPr>
      <w:hyperlink w:anchor="_Toc174530441" w:history="1">
        <w:r w:rsidRPr="00A241B4">
          <w:rPr>
            <w:rStyle w:val="Hyperlink"/>
            <w:rFonts w:eastAsia="Times New Roman"/>
            <w:noProof/>
          </w:rPr>
          <w:t>MakeWay</w:t>
        </w:r>
        <w:r>
          <w:rPr>
            <w:noProof/>
            <w:webHidden/>
          </w:rPr>
          <w:tab/>
        </w:r>
        <w:r>
          <w:rPr>
            <w:noProof/>
            <w:webHidden/>
          </w:rPr>
          <w:fldChar w:fldCharType="begin"/>
        </w:r>
        <w:r>
          <w:rPr>
            <w:noProof/>
            <w:webHidden/>
          </w:rPr>
          <w:instrText xml:space="preserve"> PAGEREF _Toc174530441 \h </w:instrText>
        </w:r>
        <w:r>
          <w:rPr>
            <w:noProof/>
            <w:webHidden/>
          </w:rPr>
        </w:r>
        <w:r>
          <w:rPr>
            <w:noProof/>
            <w:webHidden/>
          </w:rPr>
          <w:fldChar w:fldCharType="separate"/>
        </w:r>
        <w:r>
          <w:rPr>
            <w:noProof/>
            <w:webHidden/>
          </w:rPr>
          <w:t>7</w:t>
        </w:r>
        <w:r>
          <w:rPr>
            <w:noProof/>
            <w:webHidden/>
          </w:rPr>
          <w:fldChar w:fldCharType="end"/>
        </w:r>
      </w:hyperlink>
    </w:p>
    <w:p w14:paraId="4778687E" w14:textId="14984C37" w:rsidR="00B500C5" w:rsidRDefault="00B500C5">
      <w:pPr>
        <w:pStyle w:val="TOC2"/>
        <w:tabs>
          <w:tab w:val="right" w:leader="dot" w:pos="9350"/>
        </w:tabs>
        <w:rPr>
          <w:rFonts w:eastAsiaTheme="minorEastAsia"/>
          <w:noProof/>
        </w:rPr>
      </w:pPr>
      <w:hyperlink w:anchor="_Toc174530442" w:history="1">
        <w:r w:rsidRPr="00A241B4">
          <w:rPr>
            <w:rStyle w:val="Hyperlink"/>
            <w:noProof/>
            <w:shd w:val="clear" w:color="auto" w:fill="FFFFFF"/>
          </w:rPr>
          <w:t>Red Cross</w:t>
        </w:r>
        <w:r>
          <w:rPr>
            <w:noProof/>
            <w:webHidden/>
          </w:rPr>
          <w:tab/>
        </w:r>
        <w:r>
          <w:rPr>
            <w:noProof/>
            <w:webHidden/>
          </w:rPr>
          <w:fldChar w:fldCharType="begin"/>
        </w:r>
        <w:r>
          <w:rPr>
            <w:noProof/>
            <w:webHidden/>
          </w:rPr>
          <w:instrText xml:space="preserve"> PAGEREF _Toc174530442 \h </w:instrText>
        </w:r>
        <w:r>
          <w:rPr>
            <w:noProof/>
            <w:webHidden/>
          </w:rPr>
        </w:r>
        <w:r>
          <w:rPr>
            <w:noProof/>
            <w:webHidden/>
          </w:rPr>
          <w:fldChar w:fldCharType="separate"/>
        </w:r>
        <w:r>
          <w:rPr>
            <w:noProof/>
            <w:webHidden/>
          </w:rPr>
          <w:t>7</w:t>
        </w:r>
        <w:r>
          <w:rPr>
            <w:noProof/>
            <w:webHidden/>
          </w:rPr>
          <w:fldChar w:fldCharType="end"/>
        </w:r>
      </w:hyperlink>
    </w:p>
    <w:p w14:paraId="714D9239" w14:textId="39DE4CA3" w:rsidR="00B500C5" w:rsidRDefault="00B500C5">
      <w:pPr>
        <w:pStyle w:val="TOC1"/>
        <w:tabs>
          <w:tab w:val="right" w:leader="dot" w:pos="9350"/>
        </w:tabs>
        <w:rPr>
          <w:rFonts w:eastAsiaTheme="minorEastAsia"/>
          <w:noProof/>
        </w:rPr>
      </w:pPr>
      <w:hyperlink w:anchor="_Toc174530443" w:history="1">
        <w:r w:rsidRPr="00A241B4">
          <w:rPr>
            <w:rStyle w:val="Hyperlink"/>
            <w:rFonts w:eastAsia="Times New Roman"/>
            <w:noProof/>
          </w:rPr>
          <w:t>Indigenous-Led Organizations</w:t>
        </w:r>
        <w:r>
          <w:rPr>
            <w:noProof/>
            <w:webHidden/>
          </w:rPr>
          <w:tab/>
        </w:r>
        <w:r>
          <w:rPr>
            <w:noProof/>
            <w:webHidden/>
          </w:rPr>
          <w:fldChar w:fldCharType="begin"/>
        </w:r>
        <w:r>
          <w:rPr>
            <w:noProof/>
            <w:webHidden/>
          </w:rPr>
          <w:instrText xml:space="preserve"> PAGEREF _Toc174530443 \h </w:instrText>
        </w:r>
        <w:r>
          <w:rPr>
            <w:noProof/>
            <w:webHidden/>
          </w:rPr>
        </w:r>
        <w:r>
          <w:rPr>
            <w:noProof/>
            <w:webHidden/>
          </w:rPr>
          <w:fldChar w:fldCharType="separate"/>
        </w:r>
        <w:r>
          <w:rPr>
            <w:noProof/>
            <w:webHidden/>
          </w:rPr>
          <w:t>8</w:t>
        </w:r>
        <w:r>
          <w:rPr>
            <w:noProof/>
            <w:webHidden/>
          </w:rPr>
          <w:fldChar w:fldCharType="end"/>
        </w:r>
      </w:hyperlink>
    </w:p>
    <w:p w14:paraId="47EF767D" w14:textId="0EE00148" w:rsidR="00B500C5" w:rsidRDefault="00B500C5">
      <w:pPr>
        <w:pStyle w:val="TOC2"/>
        <w:tabs>
          <w:tab w:val="right" w:leader="dot" w:pos="9350"/>
        </w:tabs>
        <w:rPr>
          <w:rFonts w:eastAsiaTheme="minorEastAsia"/>
          <w:noProof/>
        </w:rPr>
      </w:pPr>
      <w:hyperlink w:anchor="_Toc174530444" w:history="1">
        <w:r w:rsidRPr="00A241B4">
          <w:rPr>
            <w:rStyle w:val="Hyperlink"/>
            <w:rFonts w:eastAsia="Times New Roman"/>
            <w:noProof/>
          </w:rPr>
          <w:t>Indspire</w:t>
        </w:r>
        <w:r>
          <w:rPr>
            <w:noProof/>
            <w:webHidden/>
          </w:rPr>
          <w:tab/>
        </w:r>
        <w:r>
          <w:rPr>
            <w:noProof/>
            <w:webHidden/>
          </w:rPr>
          <w:fldChar w:fldCharType="begin"/>
        </w:r>
        <w:r>
          <w:rPr>
            <w:noProof/>
            <w:webHidden/>
          </w:rPr>
          <w:instrText xml:space="preserve"> PAGEREF _Toc174530444 \h </w:instrText>
        </w:r>
        <w:r>
          <w:rPr>
            <w:noProof/>
            <w:webHidden/>
          </w:rPr>
        </w:r>
        <w:r>
          <w:rPr>
            <w:noProof/>
            <w:webHidden/>
          </w:rPr>
          <w:fldChar w:fldCharType="separate"/>
        </w:r>
        <w:r>
          <w:rPr>
            <w:noProof/>
            <w:webHidden/>
          </w:rPr>
          <w:t>8</w:t>
        </w:r>
        <w:r>
          <w:rPr>
            <w:noProof/>
            <w:webHidden/>
          </w:rPr>
          <w:fldChar w:fldCharType="end"/>
        </w:r>
      </w:hyperlink>
    </w:p>
    <w:p w14:paraId="48A174E6" w14:textId="735E250C" w:rsidR="00B500C5" w:rsidRDefault="00B500C5">
      <w:pPr>
        <w:pStyle w:val="TOC2"/>
        <w:tabs>
          <w:tab w:val="right" w:leader="dot" w:pos="9350"/>
        </w:tabs>
        <w:rPr>
          <w:rFonts w:eastAsiaTheme="minorEastAsia"/>
          <w:noProof/>
        </w:rPr>
      </w:pPr>
      <w:hyperlink w:anchor="_Toc174530445" w:history="1">
        <w:r w:rsidRPr="00A241B4">
          <w:rPr>
            <w:rStyle w:val="Hyperlink"/>
            <w:rFonts w:eastAsia="Times New Roman"/>
            <w:noProof/>
          </w:rPr>
          <w:t>IndigenEYEZ</w:t>
        </w:r>
        <w:r>
          <w:rPr>
            <w:noProof/>
            <w:webHidden/>
          </w:rPr>
          <w:tab/>
        </w:r>
        <w:r>
          <w:rPr>
            <w:noProof/>
            <w:webHidden/>
          </w:rPr>
          <w:fldChar w:fldCharType="begin"/>
        </w:r>
        <w:r>
          <w:rPr>
            <w:noProof/>
            <w:webHidden/>
          </w:rPr>
          <w:instrText xml:space="preserve"> PAGEREF _Toc174530445 \h </w:instrText>
        </w:r>
        <w:r>
          <w:rPr>
            <w:noProof/>
            <w:webHidden/>
          </w:rPr>
        </w:r>
        <w:r>
          <w:rPr>
            <w:noProof/>
            <w:webHidden/>
          </w:rPr>
          <w:fldChar w:fldCharType="separate"/>
        </w:r>
        <w:r>
          <w:rPr>
            <w:noProof/>
            <w:webHidden/>
          </w:rPr>
          <w:t>8</w:t>
        </w:r>
        <w:r>
          <w:rPr>
            <w:noProof/>
            <w:webHidden/>
          </w:rPr>
          <w:fldChar w:fldCharType="end"/>
        </w:r>
      </w:hyperlink>
    </w:p>
    <w:p w14:paraId="750E6D13" w14:textId="737366BE" w:rsidR="00B500C5" w:rsidRDefault="00B500C5">
      <w:pPr>
        <w:pStyle w:val="TOC2"/>
        <w:tabs>
          <w:tab w:val="right" w:leader="dot" w:pos="9350"/>
        </w:tabs>
        <w:rPr>
          <w:rFonts w:eastAsiaTheme="minorEastAsia"/>
          <w:noProof/>
        </w:rPr>
      </w:pPr>
      <w:hyperlink w:anchor="_Toc174530446" w:history="1">
        <w:r w:rsidRPr="00A241B4">
          <w:rPr>
            <w:rStyle w:val="Hyperlink"/>
            <w:rFonts w:eastAsia="Times New Roman"/>
            <w:noProof/>
          </w:rPr>
          <w:t>Indigenous Leadership Initiative</w:t>
        </w:r>
        <w:r>
          <w:rPr>
            <w:noProof/>
            <w:webHidden/>
          </w:rPr>
          <w:tab/>
        </w:r>
        <w:r>
          <w:rPr>
            <w:noProof/>
            <w:webHidden/>
          </w:rPr>
          <w:fldChar w:fldCharType="begin"/>
        </w:r>
        <w:r>
          <w:rPr>
            <w:noProof/>
            <w:webHidden/>
          </w:rPr>
          <w:instrText xml:space="preserve"> PAGEREF _Toc174530446 \h </w:instrText>
        </w:r>
        <w:r>
          <w:rPr>
            <w:noProof/>
            <w:webHidden/>
          </w:rPr>
        </w:r>
        <w:r>
          <w:rPr>
            <w:noProof/>
            <w:webHidden/>
          </w:rPr>
          <w:fldChar w:fldCharType="separate"/>
        </w:r>
        <w:r>
          <w:rPr>
            <w:noProof/>
            <w:webHidden/>
          </w:rPr>
          <w:t>8</w:t>
        </w:r>
        <w:r>
          <w:rPr>
            <w:noProof/>
            <w:webHidden/>
          </w:rPr>
          <w:fldChar w:fldCharType="end"/>
        </w:r>
      </w:hyperlink>
    </w:p>
    <w:p w14:paraId="457B63B8" w14:textId="24522194" w:rsidR="00B500C5" w:rsidRDefault="00B500C5">
      <w:pPr>
        <w:pStyle w:val="TOC2"/>
        <w:tabs>
          <w:tab w:val="right" w:leader="dot" w:pos="9350"/>
        </w:tabs>
        <w:rPr>
          <w:rFonts w:eastAsiaTheme="minorEastAsia"/>
          <w:noProof/>
        </w:rPr>
      </w:pPr>
      <w:hyperlink w:anchor="_Toc174530447" w:history="1">
        <w:r w:rsidRPr="00A241B4">
          <w:rPr>
            <w:rStyle w:val="Hyperlink"/>
            <w:rFonts w:eastAsia="Times New Roman"/>
            <w:noProof/>
          </w:rPr>
          <w:t>Indigenous Peoples Resilience Fund</w:t>
        </w:r>
        <w:r>
          <w:rPr>
            <w:noProof/>
            <w:webHidden/>
          </w:rPr>
          <w:tab/>
        </w:r>
        <w:r>
          <w:rPr>
            <w:noProof/>
            <w:webHidden/>
          </w:rPr>
          <w:fldChar w:fldCharType="begin"/>
        </w:r>
        <w:r>
          <w:rPr>
            <w:noProof/>
            <w:webHidden/>
          </w:rPr>
          <w:instrText xml:space="preserve"> PAGEREF _Toc174530447 \h </w:instrText>
        </w:r>
        <w:r>
          <w:rPr>
            <w:noProof/>
            <w:webHidden/>
          </w:rPr>
        </w:r>
        <w:r>
          <w:rPr>
            <w:noProof/>
            <w:webHidden/>
          </w:rPr>
          <w:fldChar w:fldCharType="separate"/>
        </w:r>
        <w:r>
          <w:rPr>
            <w:noProof/>
            <w:webHidden/>
          </w:rPr>
          <w:t>8</w:t>
        </w:r>
        <w:r>
          <w:rPr>
            <w:noProof/>
            <w:webHidden/>
          </w:rPr>
          <w:fldChar w:fldCharType="end"/>
        </w:r>
      </w:hyperlink>
    </w:p>
    <w:p w14:paraId="29AD6063" w14:textId="1E10FB61" w:rsidR="00B500C5" w:rsidRDefault="00B500C5">
      <w:pPr>
        <w:pStyle w:val="TOC2"/>
        <w:tabs>
          <w:tab w:val="right" w:leader="dot" w:pos="9350"/>
        </w:tabs>
        <w:rPr>
          <w:rFonts w:eastAsiaTheme="minorEastAsia"/>
          <w:noProof/>
        </w:rPr>
      </w:pPr>
      <w:hyperlink w:anchor="_Toc174530448" w:history="1">
        <w:r w:rsidRPr="00A241B4">
          <w:rPr>
            <w:rStyle w:val="Hyperlink"/>
            <w:rFonts w:eastAsia="Times New Roman"/>
            <w:noProof/>
          </w:rPr>
          <w:t>NIB Trust Fund</w:t>
        </w:r>
        <w:r>
          <w:rPr>
            <w:noProof/>
            <w:webHidden/>
          </w:rPr>
          <w:tab/>
        </w:r>
        <w:r>
          <w:rPr>
            <w:noProof/>
            <w:webHidden/>
          </w:rPr>
          <w:fldChar w:fldCharType="begin"/>
        </w:r>
        <w:r>
          <w:rPr>
            <w:noProof/>
            <w:webHidden/>
          </w:rPr>
          <w:instrText xml:space="preserve"> PAGEREF _Toc174530448 \h </w:instrText>
        </w:r>
        <w:r>
          <w:rPr>
            <w:noProof/>
            <w:webHidden/>
          </w:rPr>
        </w:r>
        <w:r>
          <w:rPr>
            <w:noProof/>
            <w:webHidden/>
          </w:rPr>
          <w:fldChar w:fldCharType="separate"/>
        </w:r>
        <w:r>
          <w:rPr>
            <w:noProof/>
            <w:webHidden/>
          </w:rPr>
          <w:t>8</w:t>
        </w:r>
        <w:r>
          <w:rPr>
            <w:noProof/>
            <w:webHidden/>
          </w:rPr>
          <w:fldChar w:fldCharType="end"/>
        </w:r>
      </w:hyperlink>
    </w:p>
    <w:p w14:paraId="7B5787EF" w14:textId="588FC878" w:rsidR="00B500C5" w:rsidRDefault="00B500C5">
      <w:pPr>
        <w:pStyle w:val="TOC2"/>
        <w:tabs>
          <w:tab w:val="right" w:leader="dot" w:pos="9350"/>
        </w:tabs>
        <w:rPr>
          <w:rFonts w:eastAsiaTheme="minorEastAsia"/>
          <w:noProof/>
        </w:rPr>
      </w:pPr>
      <w:hyperlink w:anchor="_Toc174530449" w:history="1">
        <w:r w:rsidRPr="00A241B4">
          <w:rPr>
            <w:rStyle w:val="Hyperlink"/>
            <w:rFonts w:eastAsia="Times New Roman"/>
            <w:noProof/>
          </w:rPr>
          <w:t>Kw’umut Lelum Foundation</w:t>
        </w:r>
        <w:r>
          <w:rPr>
            <w:noProof/>
            <w:webHidden/>
          </w:rPr>
          <w:tab/>
        </w:r>
        <w:r>
          <w:rPr>
            <w:noProof/>
            <w:webHidden/>
          </w:rPr>
          <w:fldChar w:fldCharType="begin"/>
        </w:r>
        <w:r>
          <w:rPr>
            <w:noProof/>
            <w:webHidden/>
          </w:rPr>
          <w:instrText xml:space="preserve"> PAGEREF _Toc174530449 \h </w:instrText>
        </w:r>
        <w:r>
          <w:rPr>
            <w:noProof/>
            <w:webHidden/>
          </w:rPr>
        </w:r>
        <w:r>
          <w:rPr>
            <w:noProof/>
            <w:webHidden/>
          </w:rPr>
          <w:fldChar w:fldCharType="separate"/>
        </w:r>
        <w:r>
          <w:rPr>
            <w:noProof/>
            <w:webHidden/>
          </w:rPr>
          <w:t>9</w:t>
        </w:r>
        <w:r>
          <w:rPr>
            <w:noProof/>
            <w:webHidden/>
          </w:rPr>
          <w:fldChar w:fldCharType="end"/>
        </w:r>
      </w:hyperlink>
    </w:p>
    <w:p w14:paraId="6806D116" w14:textId="631B466A" w:rsidR="00B500C5" w:rsidRDefault="00B500C5">
      <w:pPr>
        <w:pStyle w:val="TOC1"/>
        <w:tabs>
          <w:tab w:val="right" w:leader="dot" w:pos="9350"/>
        </w:tabs>
        <w:rPr>
          <w:rFonts w:eastAsiaTheme="minorEastAsia"/>
          <w:noProof/>
        </w:rPr>
      </w:pPr>
      <w:hyperlink w:anchor="_Toc174530450" w:history="1">
        <w:r w:rsidRPr="00A241B4">
          <w:rPr>
            <w:rStyle w:val="Hyperlink"/>
            <w:rFonts w:eastAsia="Times New Roman"/>
            <w:noProof/>
          </w:rPr>
          <w:t>Corporate Organizations</w:t>
        </w:r>
        <w:r>
          <w:rPr>
            <w:noProof/>
            <w:webHidden/>
          </w:rPr>
          <w:tab/>
        </w:r>
        <w:r>
          <w:rPr>
            <w:noProof/>
            <w:webHidden/>
          </w:rPr>
          <w:fldChar w:fldCharType="begin"/>
        </w:r>
        <w:r>
          <w:rPr>
            <w:noProof/>
            <w:webHidden/>
          </w:rPr>
          <w:instrText xml:space="preserve"> PAGEREF _Toc174530450 \h </w:instrText>
        </w:r>
        <w:r>
          <w:rPr>
            <w:noProof/>
            <w:webHidden/>
          </w:rPr>
        </w:r>
        <w:r>
          <w:rPr>
            <w:noProof/>
            <w:webHidden/>
          </w:rPr>
          <w:fldChar w:fldCharType="separate"/>
        </w:r>
        <w:r>
          <w:rPr>
            <w:noProof/>
            <w:webHidden/>
          </w:rPr>
          <w:t>10</w:t>
        </w:r>
        <w:r>
          <w:rPr>
            <w:noProof/>
            <w:webHidden/>
          </w:rPr>
          <w:fldChar w:fldCharType="end"/>
        </w:r>
      </w:hyperlink>
    </w:p>
    <w:p w14:paraId="68901D2B" w14:textId="7651EA78" w:rsidR="00B500C5" w:rsidRDefault="00B500C5">
      <w:pPr>
        <w:pStyle w:val="TOC2"/>
        <w:tabs>
          <w:tab w:val="right" w:leader="dot" w:pos="9350"/>
        </w:tabs>
        <w:rPr>
          <w:rFonts w:eastAsiaTheme="minorEastAsia"/>
          <w:noProof/>
        </w:rPr>
      </w:pPr>
      <w:hyperlink w:anchor="_Toc174530451" w:history="1">
        <w:r w:rsidRPr="00A241B4">
          <w:rPr>
            <w:rStyle w:val="Hyperlink"/>
            <w:rFonts w:eastAsia="Times New Roman"/>
            <w:noProof/>
          </w:rPr>
          <w:t>Telus</w:t>
        </w:r>
        <w:r>
          <w:rPr>
            <w:noProof/>
            <w:webHidden/>
          </w:rPr>
          <w:tab/>
        </w:r>
        <w:r>
          <w:rPr>
            <w:noProof/>
            <w:webHidden/>
          </w:rPr>
          <w:fldChar w:fldCharType="begin"/>
        </w:r>
        <w:r>
          <w:rPr>
            <w:noProof/>
            <w:webHidden/>
          </w:rPr>
          <w:instrText xml:space="preserve"> PAGEREF _Toc174530451 \h </w:instrText>
        </w:r>
        <w:r>
          <w:rPr>
            <w:noProof/>
            <w:webHidden/>
          </w:rPr>
        </w:r>
        <w:r>
          <w:rPr>
            <w:noProof/>
            <w:webHidden/>
          </w:rPr>
          <w:fldChar w:fldCharType="separate"/>
        </w:r>
        <w:r>
          <w:rPr>
            <w:noProof/>
            <w:webHidden/>
          </w:rPr>
          <w:t>10</w:t>
        </w:r>
        <w:r>
          <w:rPr>
            <w:noProof/>
            <w:webHidden/>
          </w:rPr>
          <w:fldChar w:fldCharType="end"/>
        </w:r>
      </w:hyperlink>
    </w:p>
    <w:p w14:paraId="7BBBF533" w14:textId="5F4B5C97" w:rsidR="00B500C5" w:rsidRDefault="00B500C5">
      <w:pPr>
        <w:pStyle w:val="TOC1"/>
        <w:tabs>
          <w:tab w:val="right" w:leader="dot" w:pos="9350"/>
        </w:tabs>
        <w:rPr>
          <w:rFonts w:eastAsiaTheme="minorEastAsia"/>
          <w:noProof/>
        </w:rPr>
      </w:pPr>
      <w:hyperlink w:anchor="_Toc174530452" w:history="1">
        <w:r w:rsidRPr="00A241B4">
          <w:rPr>
            <w:rStyle w:val="Hyperlink"/>
            <w:rFonts w:eastAsia="Times New Roman"/>
            <w:noProof/>
          </w:rPr>
          <w:t>British Columbia-Based Organizations</w:t>
        </w:r>
        <w:r>
          <w:rPr>
            <w:noProof/>
            <w:webHidden/>
          </w:rPr>
          <w:tab/>
        </w:r>
        <w:r>
          <w:rPr>
            <w:noProof/>
            <w:webHidden/>
          </w:rPr>
          <w:fldChar w:fldCharType="begin"/>
        </w:r>
        <w:r>
          <w:rPr>
            <w:noProof/>
            <w:webHidden/>
          </w:rPr>
          <w:instrText xml:space="preserve"> PAGEREF _Toc174530452 \h </w:instrText>
        </w:r>
        <w:r>
          <w:rPr>
            <w:noProof/>
            <w:webHidden/>
          </w:rPr>
        </w:r>
        <w:r>
          <w:rPr>
            <w:noProof/>
            <w:webHidden/>
          </w:rPr>
          <w:fldChar w:fldCharType="separate"/>
        </w:r>
        <w:r>
          <w:rPr>
            <w:noProof/>
            <w:webHidden/>
          </w:rPr>
          <w:t>11</w:t>
        </w:r>
        <w:r>
          <w:rPr>
            <w:noProof/>
            <w:webHidden/>
          </w:rPr>
          <w:fldChar w:fldCharType="end"/>
        </w:r>
      </w:hyperlink>
    </w:p>
    <w:p w14:paraId="74BAAC05" w14:textId="6EBD6C54" w:rsidR="00B500C5" w:rsidRDefault="00B500C5">
      <w:pPr>
        <w:pStyle w:val="TOC2"/>
        <w:tabs>
          <w:tab w:val="right" w:leader="dot" w:pos="9350"/>
        </w:tabs>
        <w:rPr>
          <w:rFonts w:eastAsiaTheme="minorEastAsia"/>
          <w:noProof/>
        </w:rPr>
      </w:pPr>
      <w:hyperlink w:anchor="_Toc174530453" w:history="1">
        <w:r w:rsidRPr="00A241B4">
          <w:rPr>
            <w:rStyle w:val="Hyperlink"/>
            <w:rFonts w:eastAsia="Times New Roman"/>
            <w:noProof/>
          </w:rPr>
          <w:t>Coast Funds</w:t>
        </w:r>
        <w:r>
          <w:rPr>
            <w:noProof/>
            <w:webHidden/>
          </w:rPr>
          <w:tab/>
        </w:r>
        <w:r>
          <w:rPr>
            <w:noProof/>
            <w:webHidden/>
          </w:rPr>
          <w:fldChar w:fldCharType="begin"/>
        </w:r>
        <w:r>
          <w:rPr>
            <w:noProof/>
            <w:webHidden/>
          </w:rPr>
          <w:instrText xml:space="preserve"> PAGEREF _Toc174530453 \h </w:instrText>
        </w:r>
        <w:r>
          <w:rPr>
            <w:noProof/>
            <w:webHidden/>
          </w:rPr>
        </w:r>
        <w:r>
          <w:rPr>
            <w:noProof/>
            <w:webHidden/>
          </w:rPr>
          <w:fldChar w:fldCharType="separate"/>
        </w:r>
        <w:r>
          <w:rPr>
            <w:noProof/>
            <w:webHidden/>
          </w:rPr>
          <w:t>11</w:t>
        </w:r>
        <w:r>
          <w:rPr>
            <w:noProof/>
            <w:webHidden/>
          </w:rPr>
          <w:fldChar w:fldCharType="end"/>
        </w:r>
      </w:hyperlink>
    </w:p>
    <w:p w14:paraId="38663DD1" w14:textId="5C0604CE" w:rsidR="00B500C5" w:rsidRDefault="00B500C5">
      <w:pPr>
        <w:pStyle w:val="TOC2"/>
        <w:tabs>
          <w:tab w:val="right" w:leader="dot" w:pos="9350"/>
        </w:tabs>
        <w:rPr>
          <w:rFonts w:eastAsiaTheme="minorEastAsia"/>
          <w:noProof/>
        </w:rPr>
      </w:pPr>
      <w:hyperlink w:anchor="_Toc174530454" w:history="1">
        <w:r w:rsidRPr="00A241B4">
          <w:rPr>
            <w:rStyle w:val="Hyperlink"/>
            <w:rFonts w:eastAsia="Times New Roman"/>
            <w:noProof/>
          </w:rPr>
          <w:t>First Peoples’ Cultural Council (BC)</w:t>
        </w:r>
        <w:r>
          <w:rPr>
            <w:noProof/>
            <w:webHidden/>
          </w:rPr>
          <w:tab/>
        </w:r>
        <w:r>
          <w:rPr>
            <w:noProof/>
            <w:webHidden/>
          </w:rPr>
          <w:fldChar w:fldCharType="begin"/>
        </w:r>
        <w:r>
          <w:rPr>
            <w:noProof/>
            <w:webHidden/>
          </w:rPr>
          <w:instrText xml:space="preserve"> PAGEREF _Toc174530454 \h </w:instrText>
        </w:r>
        <w:r>
          <w:rPr>
            <w:noProof/>
            <w:webHidden/>
          </w:rPr>
        </w:r>
        <w:r>
          <w:rPr>
            <w:noProof/>
            <w:webHidden/>
          </w:rPr>
          <w:fldChar w:fldCharType="separate"/>
        </w:r>
        <w:r>
          <w:rPr>
            <w:noProof/>
            <w:webHidden/>
          </w:rPr>
          <w:t>11</w:t>
        </w:r>
        <w:r>
          <w:rPr>
            <w:noProof/>
            <w:webHidden/>
          </w:rPr>
          <w:fldChar w:fldCharType="end"/>
        </w:r>
      </w:hyperlink>
    </w:p>
    <w:p w14:paraId="455E5A76" w14:textId="7AF55F86" w:rsidR="00B500C5" w:rsidRDefault="00B500C5">
      <w:pPr>
        <w:pStyle w:val="TOC2"/>
        <w:tabs>
          <w:tab w:val="right" w:leader="dot" w:pos="9350"/>
        </w:tabs>
        <w:rPr>
          <w:rFonts w:eastAsiaTheme="minorEastAsia"/>
          <w:noProof/>
        </w:rPr>
      </w:pPr>
      <w:hyperlink w:anchor="_Toc174530455" w:history="1">
        <w:r w:rsidRPr="00A241B4">
          <w:rPr>
            <w:rStyle w:val="Hyperlink"/>
            <w:rFonts w:eastAsia="Times New Roman"/>
            <w:noProof/>
          </w:rPr>
          <w:t>First Nations Education Steering Committee (BC)</w:t>
        </w:r>
        <w:r>
          <w:rPr>
            <w:noProof/>
            <w:webHidden/>
          </w:rPr>
          <w:tab/>
        </w:r>
        <w:r>
          <w:rPr>
            <w:noProof/>
            <w:webHidden/>
          </w:rPr>
          <w:fldChar w:fldCharType="begin"/>
        </w:r>
        <w:r>
          <w:rPr>
            <w:noProof/>
            <w:webHidden/>
          </w:rPr>
          <w:instrText xml:space="preserve"> PAGEREF _Toc174530455 \h </w:instrText>
        </w:r>
        <w:r>
          <w:rPr>
            <w:noProof/>
            <w:webHidden/>
          </w:rPr>
        </w:r>
        <w:r>
          <w:rPr>
            <w:noProof/>
            <w:webHidden/>
          </w:rPr>
          <w:fldChar w:fldCharType="separate"/>
        </w:r>
        <w:r>
          <w:rPr>
            <w:noProof/>
            <w:webHidden/>
          </w:rPr>
          <w:t>11</w:t>
        </w:r>
        <w:r>
          <w:rPr>
            <w:noProof/>
            <w:webHidden/>
          </w:rPr>
          <w:fldChar w:fldCharType="end"/>
        </w:r>
      </w:hyperlink>
    </w:p>
    <w:p w14:paraId="4FC12B0C" w14:textId="7804C6C4" w:rsidR="00B500C5" w:rsidRDefault="00B500C5">
      <w:pPr>
        <w:pStyle w:val="TOC2"/>
        <w:tabs>
          <w:tab w:val="right" w:leader="dot" w:pos="9350"/>
        </w:tabs>
        <w:rPr>
          <w:rFonts w:eastAsiaTheme="minorEastAsia"/>
          <w:noProof/>
        </w:rPr>
      </w:pPr>
      <w:hyperlink w:anchor="_Toc174530456" w:history="1">
        <w:r w:rsidRPr="00A241B4">
          <w:rPr>
            <w:rStyle w:val="Hyperlink"/>
            <w:rFonts w:eastAsia="Times New Roman"/>
            <w:noProof/>
          </w:rPr>
          <w:t>First Nations Health Authority (BC)</w:t>
        </w:r>
        <w:r>
          <w:rPr>
            <w:noProof/>
            <w:webHidden/>
          </w:rPr>
          <w:tab/>
        </w:r>
        <w:r>
          <w:rPr>
            <w:noProof/>
            <w:webHidden/>
          </w:rPr>
          <w:fldChar w:fldCharType="begin"/>
        </w:r>
        <w:r>
          <w:rPr>
            <w:noProof/>
            <w:webHidden/>
          </w:rPr>
          <w:instrText xml:space="preserve"> PAGEREF _Toc174530456 \h </w:instrText>
        </w:r>
        <w:r>
          <w:rPr>
            <w:noProof/>
            <w:webHidden/>
          </w:rPr>
        </w:r>
        <w:r>
          <w:rPr>
            <w:noProof/>
            <w:webHidden/>
          </w:rPr>
          <w:fldChar w:fldCharType="separate"/>
        </w:r>
        <w:r>
          <w:rPr>
            <w:noProof/>
            <w:webHidden/>
          </w:rPr>
          <w:t>11</w:t>
        </w:r>
        <w:r>
          <w:rPr>
            <w:noProof/>
            <w:webHidden/>
          </w:rPr>
          <w:fldChar w:fldCharType="end"/>
        </w:r>
      </w:hyperlink>
    </w:p>
    <w:p w14:paraId="409D3E75" w14:textId="4AF5439C" w:rsidR="00B500C5" w:rsidRDefault="00B500C5">
      <w:pPr>
        <w:pStyle w:val="TOC2"/>
        <w:tabs>
          <w:tab w:val="right" w:leader="dot" w:pos="9350"/>
        </w:tabs>
        <w:rPr>
          <w:rFonts w:eastAsiaTheme="minorEastAsia"/>
          <w:noProof/>
        </w:rPr>
      </w:pPr>
      <w:hyperlink w:anchor="_Toc174530457" w:history="1">
        <w:r w:rsidRPr="00A241B4">
          <w:rPr>
            <w:rStyle w:val="Hyperlink"/>
            <w:rFonts w:eastAsia="Times New Roman"/>
            <w:noProof/>
          </w:rPr>
          <w:t>Habitat Conservation Trust Foundation</w:t>
        </w:r>
        <w:r>
          <w:rPr>
            <w:noProof/>
            <w:webHidden/>
          </w:rPr>
          <w:tab/>
        </w:r>
        <w:r>
          <w:rPr>
            <w:noProof/>
            <w:webHidden/>
          </w:rPr>
          <w:fldChar w:fldCharType="begin"/>
        </w:r>
        <w:r>
          <w:rPr>
            <w:noProof/>
            <w:webHidden/>
          </w:rPr>
          <w:instrText xml:space="preserve"> PAGEREF _Toc174530457 \h </w:instrText>
        </w:r>
        <w:r>
          <w:rPr>
            <w:noProof/>
            <w:webHidden/>
          </w:rPr>
        </w:r>
        <w:r>
          <w:rPr>
            <w:noProof/>
            <w:webHidden/>
          </w:rPr>
          <w:fldChar w:fldCharType="separate"/>
        </w:r>
        <w:r>
          <w:rPr>
            <w:noProof/>
            <w:webHidden/>
          </w:rPr>
          <w:t>11</w:t>
        </w:r>
        <w:r>
          <w:rPr>
            <w:noProof/>
            <w:webHidden/>
          </w:rPr>
          <w:fldChar w:fldCharType="end"/>
        </w:r>
      </w:hyperlink>
    </w:p>
    <w:p w14:paraId="6B71D2D6" w14:textId="693F67CA" w:rsidR="00B500C5" w:rsidRDefault="00B500C5">
      <w:pPr>
        <w:pStyle w:val="TOC2"/>
        <w:tabs>
          <w:tab w:val="right" w:leader="dot" w:pos="9350"/>
        </w:tabs>
        <w:rPr>
          <w:rFonts w:eastAsiaTheme="minorEastAsia"/>
          <w:noProof/>
        </w:rPr>
      </w:pPr>
      <w:hyperlink w:anchor="_Toc174530458" w:history="1">
        <w:r w:rsidRPr="00A241B4">
          <w:rPr>
            <w:rStyle w:val="Hyperlink"/>
            <w:rFonts w:eastAsia="Times New Roman"/>
            <w:noProof/>
          </w:rPr>
          <w:t>New Relationship Trust</w:t>
        </w:r>
        <w:r>
          <w:rPr>
            <w:noProof/>
            <w:webHidden/>
          </w:rPr>
          <w:tab/>
        </w:r>
        <w:r>
          <w:rPr>
            <w:noProof/>
            <w:webHidden/>
          </w:rPr>
          <w:fldChar w:fldCharType="begin"/>
        </w:r>
        <w:r>
          <w:rPr>
            <w:noProof/>
            <w:webHidden/>
          </w:rPr>
          <w:instrText xml:space="preserve"> PAGEREF _Toc174530458 \h </w:instrText>
        </w:r>
        <w:r>
          <w:rPr>
            <w:noProof/>
            <w:webHidden/>
          </w:rPr>
        </w:r>
        <w:r>
          <w:rPr>
            <w:noProof/>
            <w:webHidden/>
          </w:rPr>
          <w:fldChar w:fldCharType="separate"/>
        </w:r>
        <w:r>
          <w:rPr>
            <w:noProof/>
            <w:webHidden/>
          </w:rPr>
          <w:t>11</w:t>
        </w:r>
        <w:r>
          <w:rPr>
            <w:noProof/>
            <w:webHidden/>
          </w:rPr>
          <w:fldChar w:fldCharType="end"/>
        </w:r>
      </w:hyperlink>
    </w:p>
    <w:p w14:paraId="08B24EC3" w14:textId="36AD47EA" w:rsidR="00B500C5" w:rsidRDefault="00B500C5">
      <w:pPr>
        <w:pStyle w:val="TOC2"/>
        <w:tabs>
          <w:tab w:val="right" w:leader="dot" w:pos="9350"/>
        </w:tabs>
        <w:rPr>
          <w:rFonts w:eastAsiaTheme="minorEastAsia"/>
          <w:noProof/>
        </w:rPr>
      </w:pPr>
      <w:hyperlink w:anchor="_Toc174530459" w:history="1">
        <w:r w:rsidRPr="00A241B4">
          <w:rPr>
            <w:rStyle w:val="Hyperlink"/>
            <w:rFonts w:eastAsia="Times New Roman"/>
            <w:noProof/>
          </w:rPr>
          <w:t>Vancouver Foundation</w:t>
        </w:r>
        <w:r>
          <w:rPr>
            <w:noProof/>
            <w:webHidden/>
          </w:rPr>
          <w:tab/>
        </w:r>
        <w:r>
          <w:rPr>
            <w:noProof/>
            <w:webHidden/>
          </w:rPr>
          <w:fldChar w:fldCharType="begin"/>
        </w:r>
        <w:r>
          <w:rPr>
            <w:noProof/>
            <w:webHidden/>
          </w:rPr>
          <w:instrText xml:space="preserve"> PAGEREF _Toc174530459 \h </w:instrText>
        </w:r>
        <w:r>
          <w:rPr>
            <w:noProof/>
            <w:webHidden/>
          </w:rPr>
        </w:r>
        <w:r>
          <w:rPr>
            <w:noProof/>
            <w:webHidden/>
          </w:rPr>
          <w:fldChar w:fldCharType="separate"/>
        </w:r>
        <w:r>
          <w:rPr>
            <w:noProof/>
            <w:webHidden/>
          </w:rPr>
          <w:t>12</w:t>
        </w:r>
        <w:r>
          <w:rPr>
            <w:noProof/>
            <w:webHidden/>
          </w:rPr>
          <w:fldChar w:fldCharType="end"/>
        </w:r>
      </w:hyperlink>
    </w:p>
    <w:p w14:paraId="3B843B6C" w14:textId="0D572089" w:rsidR="00B500C5" w:rsidRDefault="00B500C5">
      <w:pPr>
        <w:pStyle w:val="TOC2"/>
        <w:tabs>
          <w:tab w:val="right" w:leader="dot" w:pos="9350"/>
        </w:tabs>
        <w:rPr>
          <w:rFonts w:eastAsiaTheme="minorEastAsia"/>
          <w:noProof/>
        </w:rPr>
      </w:pPr>
      <w:hyperlink w:anchor="_Toc174530460" w:history="1">
        <w:r w:rsidRPr="00A241B4">
          <w:rPr>
            <w:rStyle w:val="Hyperlink"/>
            <w:rFonts w:eastAsia="Times New Roman"/>
            <w:noProof/>
          </w:rPr>
          <w:t>Early Childhood Development Programs</w:t>
        </w:r>
        <w:r>
          <w:rPr>
            <w:noProof/>
            <w:webHidden/>
          </w:rPr>
          <w:tab/>
        </w:r>
        <w:r>
          <w:rPr>
            <w:noProof/>
            <w:webHidden/>
          </w:rPr>
          <w:fldChar w:fldCharType="begin"/>
        </w:r>
        <w:r>
          <w:rPr>
            <w:noProof/>
            <w:webHidden/>
          </w:rPr>
          <w:instrText xml:space="preserve"> PAGEREF _Toc174530460 \h </w:instrText>
        </w:r>
        <w:r>
          <w:rPr>
            <w:noProof/>
            <w:webHidden/>
          </w:rPr>
        </w:r>
        <w:r>
          <w:rPr>
            <w:noProof/>
            <w:webHidden/>
          </w:rPr>
          <w:fldChar w:fldCharType="separate"/>
        </w:r>
        <w:r>
          <w:rPr>
            <w:noProof/>
            <w:webHidden/>
          </w:rPr>
          <w:t>12</w:t>
        </w:r>
        <w:r>
          <w:rPr>
            <w:noProof/>
            <w:webHidden/>
          </w:rPr>
          <w:fldChar w:fldCharType="end"/>
        </w:r>
      </w:hyperlink>
    </w:p>
    <w:p w14:paraId="5AE87AFF" w14:textId="67943D98" w:rsidR="00B500C5" w:rsidRDefault="00B500C5">
      <w:pPr>
        <w:pStyle w:val="TOC1"/>
        <w:tabs>
          <w:tab w:val="right" w:leader="dot" w:pos="9350"/>
        </w:tabs>
        <w:rPr>
          <w:rFonts w:eastAsiaTheme="minorEastAsia"/>
          <w:noProof/>
        </w:rPr>
      </w:pPr>
      <w:hyperlink w:anchor="_Toc174530461" w:history="1">
        <w:r w:rsidRPr="00A241B4">
          <w:rPr>
            <w:rStyle w:val="Hyperlink"/>
            <w:rFonts w:eastAsia="Times New Roman"/>
            <w:noProof/>
          </w:rPr>
          <w:t>Manitoba-Based Organizations</w:t>
        </w:r>
        <w:r>
          <w:rPr>
            <w:noProof/>
            <w:webHidden/>
          </w:rPr>
          <w:tab/>
        </w:r>
        <w:r>
          <w:rPr>
            <w:noProof/>
            <w:webHidden/>
          </w:rPr>
          <w:fldChar w:fldCharType="begin"/>
        </w:r>
        <w:r>
          <w:rPr>
            <w:noProof/>
            <w:webHidden/>
          </w:rPr>
          <w:instrText xml:space="preserve"> PAGEREF _Toc174530461 \h </w:instrText>
        </w:r>
        <w:r>
          <w:rPr>
            <w:noProof/>
            <w:webHidden/>
          </w:rPr>
        </w:r>
        <w:r>
          <w:rPr>
            <w:noProof/>
            <w:webHidden/>
          </w:rPr>
          <w:fldChar w:fldCharType="separate"/>
        </w:r>
        <w:r>
          <w:rPr>
            <w:noProof/>
            <w:webHidden/>
          </w:rPr>
          <w:t>13</w:t>
        </w:r>
        <w:r>
          <w:rPr>
            <w:noProof/>
            <w:webHidden/>
          </w:rPr>
          <w:fldChar w:fldCharType="end"/>
        </w:r>
      </w:hyperlink>
    </w:p>
    <w:p w14:paraId="23C35D88" w14:textId="310C8EDF" w:rsidR="00B500C5" w:rsidRDefault="00B500C5">
      <w:pPr>
        <w:pStyle w:val="TOC2"/>
        <w:tabs>
          <w:tab w:val="right" w:leader="dot" w:pos="9350"/>
        </w:tabs>
        <w:rPr>
          <w:rFonts w:eastAsiaTheme="minorEastAsia"/>
          <w:noProof/>
        </w:rPr>
      </w:pPr>
      <w:hyperlink w:anchor="_Toc174530462" w:history="1">
        <w:r w:rsidRPr="00A241B4">
          <w:rPr>
            <w:rStyle w:val="Hyperlink"/>
            <w:rFonts w:eastAsia="Times New Roman"/>
            <w:noProof/>
          </w:rPr>
          <w:t>Northern Youth Empowerment Initiative</w:t>
        </w:r>
        <w:r>
          <w:rPr>
            <w:noProof/>
            <w:webHidden/>
          </w:rPr>
          <w:tab/>
        </w:r>
        <w:r>
          <w:rPr>
            <w:noProof/>
            <w:webHidden/>
          </w:rPr>
          <w:fldChar w:fldCharType="begin"/>
        </w:r>
        <w:r>
          <w:rPr>
            <w:noProof/>
            <w:webHidden/>
          </w:rPr>
          <w:instrText xml:space="preserve"> PAGEREF _Toc174530462 \h </w:instrText>
        </w:r>
        <w:r>
          <w:rPr>
            <w:noProof/>
            <w:webHidden/>
          </w:rPr>
        </w:r>
        <w:r>
          <w:rPr>
            <w:noProof/>
            <w:webHidden/>
          </w:rPr>
          <w:fldChar w:fldCharType="separate"/>
        </w:r>
        <w:r>
          <w:rPr>
            <w:noProof/>
            <w:webHidden/>
          </w:rPr>
          <w:t>13</w:t>
        </w:r>
        <w:r>
          <w:rPr>
            <w:noProof/>
            <w:webHidden/>
          </w:rPr>
          <w:fldChar w:fldCharType="end"/>
        </w:r>
      </w:hyperlink>
    </w:p>
    <w:p w14:paraId="18E7FC88" w14:textId="2BDA84FF" w:rsidR="00B500C5" w:rsidRDefault="00B500C5">
      <w:pPr>
        <w:pStyle w:val="TOC2"/>
        <w:tabs>
          <w:tab w:val="right" w:leader="dot" w:pos="9350"/>
        </w:tabs>
        <w:rPr>
          <w:rFonts w:eastAsiaTheme="minorEastAsia"/>
          <w:noProof/>
        </w:rPr>
      </w:pPr>
      <w:hyperlink w:anchor="_Toc174530463" w:history="1">
        <w:r w:rsidRPr="00A241B4">
          <w:rPr>
            <w:rStyle w:val="Hyperlink"/>
            <w:rFonts w:eastAsia="Times New Roman"/>
            <w:noProof/>
          </w:rPr>
          <w:t>Northern Manitoba Food, Culture, and Community Collaborative</w:t>
        </w:r>
        <w:r>
          <w:rPr>
            <w:noProof/>
            <w:webHidden/>
          </w:rPr>
          <w:tab/>
        </w:r>
        <w:r>
          <w:rPr>
            <w:noProof/>
            <w:webHidden/>
          </w:rPr>
          <w:fldChar w:fldCharType="begin"/>
        </w:r>
        <w:r>
          <w:rPr>
            <w:noProof/>
            <w:webHidden/>
          </w:rPr>
          <w:instrText xml:space="preserve"> PAGEREF _Toc174530463 \h </w:instrText>
        </w:r>
        <w:r>
          <w:rPr>
            <w:noProof/>
            <w:webHidden/>
          </w:rPr>
        </w:r>
        <w:r>
          <w:rPr>
            <w:noProof/>
            <w:webHidden/>
          </w:rPr>
          <w:fldChar w:fldCharType="separate"/>
        </w:r>
        <w:r>
          <w:rPr>
            <w:noProof/>
            <w:webHidden/>
          </w:rPr>
          <w:t>13</w:t>
        </w:r>
        <w:r>
          <w:rPr>
            <w:noProof/>
            <w:webHidden/>
          </w:rPr>
          <w:fldChar w:fldCharType="end"/>
        </w:r>
      </w:hyperlink>
    </w:p>
    <w:p w14:paraId="16CFA3E2" w14:textId="54835286" w:rsidR="00B500C5" w:rsidRDefault="00B500C5">
      <w:pPr>
        <w:pStyle w:val="TOC1"/>
        <w:tabs>
          <w:tab w:val="right" w:leader="dot" w:pos="9350"/>
        </w:tabs>
        <w:rPr>
          <w:rFonts w:eastAsiaTheme="minorEastAsia"/>
          <w:noProof/>
        </w:rPr>
      </w:pPr>
      <w:hyperlink w:anchor="_Toc174530464" w:history="1">
        <w:r w:rsidRPr="00A241B4">
          <w:rPr>
            <w:rStyle w:val="Hyperlink"/>
            <w:rFonts w:eastAsia="Times New Roman"/>
            <w:noProof/>
          </w:rPr>
          <w:t>Northern Canada Based Organizations</w:t>
        </w:r>
        <w:r>
          <w:rPr>
            <w:noProof/>
            <w:webHidden/>
          </w:rPr>
          <w:tab/>
        </w:r>
        <w:r>
          <w:rPr>
            <w:noProof/>
            <w:webHidden/>
          </w:rPr>
          <w:fldChar w:fldCharType="begin"/>
        </w:r>
        <w:r>
          <w:rPr>
            <w:noProof/>
            <w:webHidden/>
          </w:rPr>
          <w:instrText xml:space="preserve"> PAGEREF _Toc174530464 \h </w:instrText>
        </w:r>
        <w:r>
          <w:rPr>
            <w:noProof/>
            <w:webHidden/>
          </w:rPr>
        </w:r>
        <w:r>
          <w:rPr>
            <w:noProof/>
            <w:webHidden/>
          </w:rPr>
          <w:fldChar w:fldCharType="separate"/>
        </w:r>
        <w:r>
          <w:rPr>
            <w:noProof/>
            <w:webHidden/>
          </w:rPr>
          <w:t>14</w:t>
        </w:r>
        <w:r>
          <w:rPr>
            <w:noProof/>
            <w:webHidden/>
          </w:rPr>
          <w:fldChar w:fldCharType="end"/>
        </w:r>
      </w:hyperlink>
    </w:p>
    <w:p w14:paraId="36CECA9A" w14:textId="401C4010" w:rsidR="00B500C5" w:rsidRDefault="00B500C5">
      <w:pPr>
        <w:pStyle w:val="TOC2"/>
        <w:tabs>
          <w:tab w:val="right" w:leader="dot" w:pos="9350"/>
        </w:tabs>
        <w:rPr>
          <w:rFonts w:eastAsiaTheme="minorEastAsia"/>
          <w:noProof/>
        </w:rPr>
      </w:pPr>
      <w:hyperlink w:anchor="_Toc174530465" w:history="1">
        <w:r w:rsidRPr="00A241B4">
          <w:rPr>
            <w:rStyle w:val="Hyperlink"/>
            <w:rFonts w:eastAsia="Times New Roman"/>
            <w:noProof/>
          </w:rPr>
          <w:t>NWT On the Land Collaborative</w:t>
        </w:r>
        <w:r>
          <w:rPr>
            <w:noProof/>
            <w:webHidden/>
          </w:rPr>
          <w:tab/>
        </w:r>
        <w:r>
          <w:rPr>
            <w:noProof/>
            <w:webHidden/>
          </w:rPr>
          <w:fldChar w:fldCharType="begin"/>
        </w:r>
        <w:r>
          <w:rPr>
            <w:noProof/>
            <w:webHidden/>
          </w:rPr>
          <w:instrText xml:space="preserve"> PAGEREF _Toc174530465 \h </w:instrText>
        </w:r>
        <w:r>
          <w:rPr>
            <w:noProof/>
            <w:webHidden/>
          </w:rPr>
        </w:r>
        <w:r>
          <w:rPr>
            <w:noProof/>
            <w:webHidden/>
          </w:rPr>
          <w:fldChar w:fldCharType="separate"/>
        </w:r>
        <w:r>
          <w:rPr>
            <w:noProof/>
            <w:webHidden/>
          </w:rPr>
          <w:t>14</w:t>
        </w:r>
        <w:r>
          <w:rPr>
            <w:noProof/>
            <w:webHidden/>
          </w:rPr>
          <w:fldChar w:fldCharType="end"/>
        </w:r>
      </w:hyperlink>
    </w:p>
    <w:p w14:paraId="363F43F2" w14:textId="067EE5C8" w:rsidR="00B500C5" w:rsidRDefault="00B500C5">
      <w:pPr>
        <w:pStyle w:val="TOC2"/>
        <w:tabs>
          <w:tab w:val="right" w:leader="dot" w:pos="9350"/>
        </w:tabs>
        <w:rPr>
          <w:rFonts w:eastAsiaTheme="minorEastAsia"/>
          <w:noProof/>
        </w:rPr>
      </w:pPr>
      <w:hyperlink w:anchor="_Toc174530466" w:history="1">
        <w:r w:rsidRPr="00A241B4">
          <w:rPr>
            <w:rStyle w:val="Hyperlink"/>
            <w:rFonts w:eastAsia="Times New Roman"/>
            <w:noProof/>
          </w:rPr>
          <w:t>Students on Ice Foundation</w:t>
        </w:r>
        <w:r>
          <w:rPr>
            <w:noProof/>
            <w:webHidden/>
          </w:rPr>
          <w:tab/>
        </w:r>
        <w:r>
          <w:rPr>
            <w:noProof/>
            <w:webHidden/>
          </w:rPr>
          <w:fldChar w:fldCharType="begin"/>
        </w:r>
        <w:r>
          <w:rPr>
            <w:noProof/>
            <w:webHidden/>
          </w:rPr>
          <w:instrText xml:space="preserve"> PAGEREF _Toc174530466 \h </w:instrText>
        </w:r>
        <w:r>
          <w:rPr>
            <w:noProof/>
            <w:webHidden/>
          </w:rPr>
        </w:r>
        <w:r>
          <w:rPr>
            <w:noProof/>
            <w:webHidden/>
          </w:rPr>
          <w:fldChar w:fldCharType="separate"/>
        </w:r>
        <w:r>
          <w:rPr>
            <w:noProof/>
            <w:webHidden/>
          </w:rPr>
          <w:t>14</w:t>
        </w:r>
        <w:r>
          <w:rPr>
            <w:noProof/>
            <w:webHidden/>
          </w:rPr>
          <w:fldChar w:fldCharType="end"/>
        </w:r>
      </w:hyperlink>
    </w:p>
    <w:p w14:paraId="341E7820" w14:textId="4F494C6C" w:rsidR="00B500C5" w:rsidRDefault="00B500C5">
      <w:pPr>
        <w:pStyle w:val="TOC2"/>
        <w:tabs>
          <w:tab w:val="right" w:leader="dot" w:pos="9350"/>
        </w:tabs>
        <w:rPr>
          <w:rFonts w:eastAsiaTheme="minorEastAsia"/>
          <w:noProof/>
        </w:rPr>
      </w:pPr>
      <w:hyperlink w:anchor="_Toc174530467" w:history="1">
        <w:r w:rsidRPr="00A241B4">
          <w:rPr>
            <w:rStyle w:val="Hyperlink"/>
            <w:rFonts w:eastAsia="Times New Roman"/>
            <w:noProof/>
          </w:rPr>
          <w:t>GNWT funding pots</w:t>
        </w:r>
        <w:r>
          <w:rPr>
            <w:noProof/>
            <w:webHidden/>
          </w:rPr>
          <w:tab/>
        </w:r>
        <w:r>
          <w:rPr>
            <w:noProof/>
            <w:webHidden/>
          </w:rPr>
          <w:fldChar w:fldCharType="begin"/>
        </w:r>
        <w:r>
          <w:rPr>
            <w:noProof/>
            <w:webHidden/>
          </w:rPr>
          <w:instrText xml:space="preserve"> PAGEREF _Toc174530467 \h </w:instrText>
        </w:r>
        <w:r>
          <w:rPr>
            <w:noProof/>
            <w:webHidden/>
          </w:rPr>
        </w:r>
        <w:r>
          <w:rPr>
            <w:noProof/>
            <w:webHidden/>
          </w:rPr>
          <w:fldChar w:fldCharType="separate"/>
        </w:r>
        <w:r>
          <w:rPr>
            <w:noProof/>
            <w:webHidden/>
          </w:rPr>
          <w:t>14</w:t>
        </w:r>
        <w:r>
          <w:rPr>
            <w:noProof/>
            <w:webHidden/>
          </w:rPr>
          <w:fldChar w:fldCharType="end"/>
        </w:r>
      </w:hyperlink>
    </w:p>
    <w:p w14:paraId="0FF33BF8" w14:textId="2EEAC00C" w:rsidR="00B500C5" w:rsidRDefault="00B500C5">
      <w:pPr>
        <w:pStyle w:val="TOC2"/>
        <w:tabs>
          <w:tab w:val="right" w:leader="dot" w:pos="9350"/>
        </w:tabs>
        <w:rPr>
          <w:rFonts w:eastAsiaTheme="minorEastAsia"/>
          <w:noProof/>
        </w:rPr>
      </w:pPr>
      <w:hyperlink w:anchor="_Toc174530468" w:history="1">
        <w:r w:rsidRPr="00A241B4">
          <w:rPr>
            <w:rStyle w:val="Hyperlink"/>
            <w:rFonts w:eastAsia="Times New Roman"/>
            <w:noProof/>
          </w:rPr>
          <w:t>GNWT Environment and Natural Resources - Take a Kid Trapping Program</w:t>
        </w:r>
        <w:r>
          <w:rPr>
            <w:noProof/>
            <w:webHidden/>
          </w:rPr>
          <w:tab/>
        </w:r>
        <w:r>
          <w:rPr>
            <w:noProof/>
            <w:webHidden/>
          </w:rPr>
          <w:fldChar w:fldCharType="begin"/>
        </w:r>
        <w:r>
          <w:rPr>
            <w:noProof/>
            <w:webHidden/>
          </w:rPr>
          <w:instrText xml:space="preserve"> PAGEREF _Toc174530468 \h </w:instrText>
        </w:r>
        <w:r>
          <w:rPr>
            <w:noProof/>
            <w:webHidden/>
          </w:rPr>
        </w:r>
        <w:r>
          <w:rPr>
            <w:noProof/>
            <w:webHidden/>
          </w:rPr>
          <w:fldChar w:fldCharType="separate"/>
        </w:r>
        <w:r>
          <w:rPr>
            <w:noProof/>
            <w:webHidden/>
          </w:rPr>
          <w:t>14</w:t>
        </w:r>
        <w:r>
          <w:rPr>
            <w:noProof/>
            <w:webHidden/>
          </w:rPr>
          <w:fldChar w:fldCharType="end"/>
        </w:r>
      </w:hyperlink>
    </w:p>
    <w:p w14:paraId="0150527E" w14:textId="493F5E32" w:rsidR="00B500C5" w:rsidRDefault="00B500C5">
      <w:pPr>
        <w:pStyle w:val="TOC2"/>
        <w:tabs>
          <w:tab w:val="right" w:leader="dot" w:pos="9350"/>
        </w:tabs>
        <w:rPr>
          <w:rFonts w:eastAsiaTheme="minorEastAsia"/>
          <w:noProof/>
        </w:rPr>
      </w:pPr>
      <w:hyperlink w:anchor="_Toc174530469" w:history="1">
        <w:r w:rsidRPr="00A241B4">
          <w:rPr>
            <w:rStyle w:val="Hyperlink"/>
            <w:rFonts w:eastAsia="Times New Roman"/>
            <w:noProof/>
          </w:rPr>
          <w:t>GNWT Environment and Natural Resources - Take a Family on the Land Program</w:t>
        </w:r>
        <w:r>
          <w:rPr>
            <w:noProof/>
            <w:webHidden/>
          </w:rPr>
          <w:tab/>
        </w:r>
        <w:r>
          <w:rPr>
            <w:noProof/>
            <w:webHidden/>
          </w:rPr>
          <w:fldChar w:fldCharType="begin"/>
        </w:r>
        <w:r>
          <w:rPr>
            <w:noProof/>
            <w:webHidden/>
          </w:rPr>
          <w:instrText xml:space="preserve"> PAGEREF _Toc174530469 \h </w:instrText>
        </w:r>
        <w:r>
          <w:rPr>
            <w:noProof/>
            <w:webHidden/>
          </w:rPr>
        </w:r>
        <w:r>
          <w:rPr>
            <w:noProof/>
            <w:webHidden/>
          </w:rPr>
          <w:fldChar w:fldCharType="separate"/>
        </w:r>
        <w:r>
          <w:rPr>
            <w:noProof/>
            <w:webHidden/>
          </w:rPr>
          <w:t>14</w:t>
        </w:r>
        <w:r>
          <w:rPr>
            <w:noProof/>
            <w:webHidden/>
          </w:rPr>
          <w:fldChar w:fldCharType="end"/>
        </w:r>
      </w:hyperlink>
    </w:p>
    <w:p w14:paraId="01796480" w14:textId="2A7AA8C3" w:rsidR="00B500C5" w:rsidRDefault="00B500C5">
      <w:pPr>
        <w:pStyle w:val="TOC2"/>
        <w:tabs>
          <w:tab w:val="right" w:leader="dot" w:pos="9350"/>
        </w:tabs>
        <w:rPr>
          <w:rFonts w:eastAsiaTheme="minorEastAsia"/>
          <w:noProof/>
        </w:rPr>
      </w:pPr>
      <w:hyperlink w:anchor="_Toc174530470" w:history="1">
        <w:r w:rsidRPr="00A241B4">
          <w:rPr>
            <w:rStyle w:val="Hyperlink"/>
            <w:rFonts w:eastAsia="Times New Roman"/>
            <w:noProof/>
          </w:rPr>
          <w:t>GNWT Municipal and Community Affairs - Children and Youth Resiliency Program</w:t>
        </w:r>
        <w:r>
          <w:rPr>
            <w:noProof/>
            <w:webHidden/>
          </w:rPr>
          <w:tab/>
        </w:r>
        <w:r>
          <w:rPr>
            <w:noProof/>
            <w:webHidden/>
          </w:rPr>
          <w:fldChar w:fldCharType="begin"/>
        </w:r>
        <w:r>
          <w:rPr>
            <w:noProof/>
            <w:webHidden/>
          </w:rPr>
          <w:instrText xml:space="preserve"> PAGEREF _Toc174530470 \h </w:instrText>
        </w:r>
        <w:r>
          <w:rPr>
            <w:noProof/>
            <w:webHidden/>
          </w:rPr>
        </w:r>
        <w:r>
          <w:rPr>
            <w:noProof/>
            <w:webHidden/>
          </w:rPr>
          <w:fldChar w:fldCharType="separate"/>
        </w:r>
        <w:r>
          <w:rPr>
            <w:noProof/>
            <w:webHidden/>
          </w:rPr>
          <w:t>15</w:t>
        </w:r>
        <w:r>
          <w:rPr>
            <w:noProof/>
            <w:webHidden/>
          </w:rPr>
          <w:fldChar w:fldCharType="end"/>
        </w:r>
      </w:hyperlink>
    </w:p>
    <w:p w14:paraId="291122DF" w14:textId="4709AC38" w:rsidR="00B500C5" w:rsidRDefault="00B500C5">
      <w:pPr>
        <w:pStyle w:val="TOC2"/>
        <w:tabs>
          <w:tab w:val="right" w:leader="dot" w:pos="9350"/>
        </w:tabs>
        <w:rPr>
          <w:rFonts w:eastAsiaTheme="minorEastAsia"/>
          <w:noProof/>
        </w:rPr>
      </w:pPr>
      <w:hyperlink w:anchor="_Toc174530471" w:history="1">
        <w:r w:rsidRPr="00A241B4">
          <w:rPr>
            <w:rStyle w:val="Hyperlink"/>
            <w:rFonts w:eastAsia="Times New Roman"/>
            <w:noProof/>
          </w:rPr>
          <w:t>GNWT Municipal and Community Affairs - After School Physical Activity Program</w:t>
        </w:r>
        <w:r>
          <w:rPr>
            <w:noProof/>
            <w:webHidden/>
          </w:rPr>
          <w:tab/>
        </w:r>
        <w:r>
          <w:rPr>
            <w:noProof/>
            <w:webHidden/>
          </w:rPr>
          <w:fldChar w:fldCharType="begin"/>
        </w:r>
        <w:r>
          <w:rPr>
            <w:noProof/>
            <w:webHidden/>
          </w:rPr>
          <w:instrText xml:space="preserve"> PAGEREF _Toc174530471 \h </w:instrText>
        </w:r>
        <w:r>
          <w:rPr>
            <w:noProof/>
            <w:webHidden/>
          </w:rPr>
        </w:r>
        <w:r>
          <w:rPr>
            <w:noProof/>
            <w:webHidden/>
          </w:rPr>
          <w:fldChar w:fldCharType="separate"/>
        </w:r>
        <w:r>
          <w:rPr>
            <w:noProof/>
            <w:webHidden/>
          </w:rPr>
          <w:t>15</w:t>
        </w:r>
        <w:r>
          <w:rPr>
            <w:noProof/>
            <w:webHidden/>
          </w:rPr>
          <w:fldChar w:fldCharType="end"/>
        </w:r>
      </w:hyperlink>
    </w:p>
    <w:p w14:paraId="117395F9" w14:textId="1AA77368" w:rsidR="00B500C5" w:rsidRDefault="00B500C5">
      <w:pPr>
        <w:pStyle w:val="TOC2"/>
        <w:tabs>
          <w:tab w:val="right" w:leader="dot" w:pos="9350"/>
        </w:tabs>
        <w:rPr>
          <w:rFonts w:eastAsiaTheme="minorEastAsia"/>
          <w:noProof/>
        </w:rPr>
      </w:pPr>
      <w:hyperlink w:anchor="_Toc174530472" w:history="1">
        <w:r w:rsidRPr="00A241B4">
          <w:rPr>
            <w:rStyle w:val="Hyperlink"/>
            <w:rFonts w:eastAsia="Times New Roman"/>
            <w:noProof/>
          </w:rPr>
          <w:t>GNWT Municipal and Community Affairs - Youth Centres Initiative</w:t>
        </w:r>
        <w:r>
          <w:rPr>
            <w:noProof/>
            <w:webHidden/>
          </w:rPr>
          <w:tab/>
        </w:r>
        <w:r>
          <w:rPr>
            <w:noProof/>
            <w:webHidden/>
          </w:rPr>
          <w:fldChar w:fldCharType="begin"/>
        </w:r>
        <w:r>
          <w:rPr>
            <w:noProof/>
            <w:webHidden/>
          </w:rPr>
          <w:instrText xml:space="preserve"> PAGEREF _Toc174530472 \h </w:instrText>
        </w:r>
        <w:r>
          <w:rPr>
            <w:noProof/>
            <w:webHidden/>
          </w:rPr>
        </w:r>
        <w:r>
          <w:rPr>
            <w:noProof/>
            <w:webHidden/>
          </w:rPr>
          <w:fldChar w:fldCharType="separate"/>
        </w:r>
        <w:r>
          <w:rPr>
            <w:noProof/>
            <w:webHidden/>
          </w:rPr>
          <w:t>15</w:t>
        </w:r>
        <w:r>
          <w:rPr>
            <w:noProof/>
            <w:webHidden/>
          </w:rPr>
          <w:fldChar w:fldCharType="end"/>
        </w:r>
      </w:hyperlink>
    </w:p>
    <w:p w14:paraId="1A4D2B31" w14:textId="4DE004C9" w:rsidR="00B500C5" w:rsidRDefault="00B500C5">
      <w:pPr>
        <w:pStyle w:val="TOC2"/>
        <w:tabs>
          <w:tab w:val="right" w:leader="dot" w:pos="9350"/>
        </w:tabs>
        <w:rPr>
          <w:rFonts w:eastAsiaTheme="minorEastAsia"/>
          <w:noProof/>
        </w:rPr>
      </w:pPr>
      <w:hyperlink w:anchor="_Toc174530473" w:history="1">
        <w:r w:rsidRPr="00A241B4">
          <w:rPr>
            <w:rStyle w:val="Hyperlink"/>
            <w:rFonts w:eastAsia="Times New Roman"/>
            <w:noProof/>
          </w:rPr>
          <w:t>GNWT Municipal and Community Affairs - Youth Contributions Program</w:t>
        </w:r>
        <w:r>
          <w:rPr>
            <w:noProof/>
            <w:webHidden/>
          </w:rPr>
          <w:tab/>
        </w:r>
        <w:r>
          <w:rPr>
            <w:noProof/>
            <w:webHidden/>
          </w:rPr>
          <w:fldChar w:fldCharType="begin"/>
        </w:r>
        <w:r>
          <w:rPr>
            <w:noProof/>
            <w:webHidden/>
          </w:rPr>
          <w:instrText xml:space="preserve"> PAGEREF _Toc174530473 \h </w:instrText>
        </w:r>
        <w:r>
          <w:rPr>
            <w:noProof/>
            <w:webHidden/>
          </w:rPr>
        </w:r>
        <w:r>
          <w:rPr>
            <w:noProof/>
            <w:webHidden/>
          </w:rPr>
          <w:fldChar w:fldCharType="separate"/>
        </w:r>
        <w:r>
          <w:rPr>
            <w:noProof/>
            <w:webHidden/>
          </w:rPr>
          <w:t>15</w:t>
        </w:r>
        <w:r>
          <w:rPr>
            <w:noProof/>
            <w:webHidden/>
          </w:rPr>
          <w:fldChar w:fldCharType="end"/>
        </w:r>
      </w:hyperlink>
    </w:p>
    <w:p w14:paraId="1D7EBBB3" w14:textId="69CBDEF4" w:rsidR="00B500C5" w:rsidRDefault="00B500C5">
      <w:pPr>
        <w:pStyle w:val="TOC2"/>
        <w:tabs>
          <w:tab w:val="right" w:leader="dot" w:pos="9350"/>
        </w:tabs>
        <w:rPr>
          <w:rFonts w:eastAsiaTheme="minorEastAsia"/>
          <w:noProof/>
        </w:rPr>
      </w:pPr>
      <w:hyperlink w:anchor="_Toc174530474" w:history="1">
        <w:r w:rsidRPr="00A241B4">
          <w:rPr>
            <w:rStyle w:val="Hyperlink"/>
            <w:rFonts w:eastAsia="Times New Roman"/>
            <w:noProof/>
          </w:rPr>
          <w:t>GNWT Municipal and Community Affairs - NWT Youth Corps Program</w:t>
        </w:r>
        <w:r>
          <w:rPr>
            <w:noProof/>
            <w:webHidden/>
          </w:rPr>
          <w:tab/>
        </w:r>
        <w:r>
          <w:rPr>
            <w:noProof/>
            <w:webHidden/>
          </w:rPr>
          <w:fldChar w:fldCharType="begin"/>
        </w:r>
        <w:r>
          <w:rPr>
            <w:noProof/>
            <w:webHidden/>
          </w:rPr>
          <w:instrText xml:space="preserve"> PAGEREF _Toc174530474 \h </w:instrText>
        </w:r>
        <w:r>
          <w:rPr>
            <w:noProof/>
            <w:webHidden/>
          </w:rPr>
        </w:r>
        <w:r>
          <w:rPr>
            <w:noProof/>
            <w:webHidden/>
          </w:rPr>
          <w:fldChar w:fldCharType="separate"/>
        </w:r>
        <w:r>
          <w:rPr>
            <w:noProof/>
            <w:webHidden/>
          </w:rPr>
          <w:t>15</w:t>
        </w:r>
        <w:r>
          <w:rPr>
            <w:noProof/>
            <w:webHidden/>
          </w:rPr>
          <w:fldChar w:fldCharType="end"/>
        </w:r>
      </w:hyperlink>
    </w:p>
    <w:p w14:paraId="21F38966" w14:textId="2C155224" w:rsidR="00B500C5" w:rsidRDefault="00B500C5">
      <w:pPr>
        <w:pStyle w:val="TOC2"/>
        <w:tabs>
          <w:tab w:val="right" w:leader="dot" w:pos="9350"/>
        </w:tabs>
        <w:rPr>
          <w:rFonts w:eastAsiaTheme="minorEastAsia"/>
          <w:noProof/>
        </w:rPr>
      </w:pPr>
      <w:hyperlink w:anchor="_Toc174530475" w:history="1">
        <w:r w:rsidRPr="00A241B4">
          <w:rPr>
            <w:rStyle w:val="Hyperlink"/>
            <w:rFonts w:eastAsia="Times New Roman"/>
            <w:noProof/>
          </w:rPr>
          <w:t>GNWT Municipal and Community Affairs - Regional Sports Youth Events</w:t>
        </w:r>
        <w:r>
          <w:rPr>
            <w:noProof/>
            <w:webHidden/>
          </w:rPr>
          <w:tab/>
        </w:r>
        <w:r>
          <w:rPr>
            <w:noProof/>
            <w:webHidden/>
          </w:rPr>
          <w:fldChar w:fldCharType="begin"/>
        </w:r>
        <w:r>
          <w:rPr>
            <w:noProof/>
            <w:webHidden/>
          </w:rPr>
          <w:instrText xml:space="preserve"> PAGEREF _Toc174530475 \h </w:instrText>
        </w:r>
        <w:r>
          <w:rPr>
            <w:noProof/>
            <w:webHidden/>
          </w:rPr>
        </w:r>
        <w:r>
          <w:rPr>
            <w:noProof/>
            <w:webHidden/>
          </w:rPr>
          <w:fldChar w:fldCharType="separate"/>
        </w:r>
        <w:r>
          <w:rPr>
            <w:noProof/>
            <w:webHidden/>
          </w:rPr>
          <w:t>16</w:t>
        </w:r>
        <w:r>
          <w:rPr>
            <w:noProof/>
            <w:webHidden/>
          </w:rPr>
          <w:fldChar w:fldCharType="end"/>
        </w:r>
      </w:hyperlink>
    </w:p>
    <w:p w14:paraId="16EAD534" w14:textId="63E923B1" w:rsidR="00B500C5" w:rsidRDefault="00B500C5">
      <w:pPr>
        <w:pStyle w:val="TOC2"/>
        <w:tabs>
          <w:tab w:val="right" w:leader="dot" w:pos="9350"/>
        </w:tabs>
        <w:rPr>
          <w:rFonts w:eastAsiaTheme="minorEastAsia"/>
          <w:noProof/>
        </w:rPr>
      </w:pPr>
      <w:hyperlink w:anchor="_Toc174530476" w:history="1">
        <w:r w:rsidRPr="00A241B4">
          <w:rPr>
            <w:rStyle w:val="Hyperlink"/>
            <w:rFonts w:eastAsia="Times New Roman"/>
            <w:noProof/>
          </w:rPr>
          <w:t>Aboriginal Sports Circle NWT</w:t>
        </w:r>
        <w:r>
          <w:rPr>
            <w:noProof/>
            <w:webHidden/>
          </w:rPr>
          <w:tab/>
        </w:r>
        <w:r>
          <w:rPr>
            <w:noProof/>
            <w:webHidden/>
          </w:rPr>
          <w:fldChar w:fldCharType="begin"/>
        </w:r>
        <w:r>
          <w:rPr>
            <w:noProof/>
            <w:webHidden/>
          </w:rPr>
          <w:instrText xml:space="preserve"> PAGEREF _Toc174530476 \h </w:instrText>
        </w:r>
        <w:r>
          <w:rPr>
            <w:noProof/>
            <w:webHidden/>
          </w:rPr>
        </w:r>
        <w:r>
          <w:rPr>
            <w:noProof/>
            <w:webHidden/>
          </w:rPr>
          <w:fldChar w:fldCharType="separate"/>
        </w:r>
        <w:r>
          <w:rPr>
            <w:noProof/>
            <w:webHidden/>
          </w:rPr>
          <w:t>16</w:t>
        </w:r>
        <w:r>
          <w:rPr>
            <w:noProof/>
            <w:webHidden/>
          </w:rPr>
          <w:fldChar w:fldCharType="end"/>
        </w:r>
      </w:hyperlink>
    </w:p>
    <w:p w14:paraId="4A01DE21" w14:textId="64F733A9" w:rsidR="00B500C5" w:rsidRDefault="00B500C5">
      <w:pPr>
        <w:pStyle w:val="TOC2"/>
        <w:tabs>
          <w:tab w:val="right" w:leader="dot" w:pos="9350"/>
        </w:tabs>
        <w:rPr>
          <w:rFonts w:eastAsiaTheme="minorEastAsia"/>
          <w:noProof/>
        </w:rPr>
      </w:pPr>
      <w:hyperlink w:anchor="_Toc174530477" w:history="1">
        <w:r w:rsidRPr="00A241B4">
          <w:rPr>
            <w:rStyle w:val="Hyperlink"/>
            <w:rFonts w:eastAsia="Times New Roman"/>
            <w:noProof/>
          </w:rPr>
          <w:t>Mackenzie Recreation Association</w:t>
        </w:r>
        <w:r>
          <w:rPr>
            <w:noProof/>
            <w:webHidden/>
          </w:rPr>
          <w:tab/>
        </w:r>
        <w:r>
          <w:rPr>
            <w:noProof/>
            <w:webHidden/>
          </w:rPr>
          <w:fldChar w:fldCharType="begin"/>
        </w:r>
        <w:r>
          <w:rPr>
            <w:noProof/>
            <w:webHidden/>
          </w:rPr>
          <w:instrText xml:space="preserve"> PAGEREF _Toc174530477 \h </w:instrText>
        </w:r>
        <w:r>
          <w:rPr>
            <w:noProof/>
            <w:webHidden/>
          </w:rPr>
        </w:r>
        <w:r>
          <w:rPr>
            <w:noProof/>
            <w:webHidden/>
          </w:rPr>
          <w:fldChar w:fldCharType="separate"/>
        </w:r>
        <w:r>
          <w:rPr>
            <w:noProof/>
            <w:webHidden/>
          </w:rPr>
          <w:t>16</w:t>
        </w:r>
        <w:r>
          <w:rPr>
            <w:noProof/>
            <w:webHidden/>
          </w:rPr>
          <w:fldChar w:fldCharType="end"/>
        </w:r>
      </w:hyperlink>
    </w:p>
    <w:p w14:paraId="44B37CF4" w14:textId="46DA773C" w:rsidR="00B500C5" w:rsidRDefault="00B500C5">
      <w:pPr>
        <w:pStyle w:val="TOC2"/>
        <w:tabs>
          <w:tab w:val="right" w:leader="dot" w:pos="9350"/>
        </w:tabs>
        <w:rPr>
          <w:rFonts w:eastAsiaTheme="minorEastAsia"/>
          <w:noProof/>
        </w:rPr>
      </w:pPr>
      <w:hyperlink w:anchor="_Toc174530478" w:history="1">
        <w:r w:rsidRPr="00A241B4">
          <w:rPr>
            <w:rStyle w:val="Hyperlink"/>
            <w:rFonts w:eastAsia="Times New Roman"/>
            <w:noProof/>
          </w:rPr>
          <w:t>Divisional Education Councils and District Education Authorities</w:t>
        </w:r>
        <w:r>
          <w:rPr>
            <w:noProof/>
            <w:webHidden/>
          </w:rPr>
          <w:tab/>
        </w:r>
        <w:r>
          <w:rPr>
            <w:noProof/>
            <w:webHidden/>
          </w:rPr>
          <w:fldChar w:fldCharType="begin"/>
        </w:r>
        <w:r>
          <w:rPr>
            <w:noProof/>
            <w:webHidden/>
          </w:rPr>
          <w:instrText xml:space="preserve"> PAGEREF _Toc174530478 \h </w:instrText>
        </w:r>
        <w:r>
          <w:rPr>
            <w:noProof/>
            <w:webHidden/>
          </w:rPr>
        </w:r>
        <w:r>
          <w:rPr>
            <w:noProof/>
            <w:webHidden/>
          </w:rPr>
          <w:fldChar w:fldCharType="separate"/>
        </w:r>
        <w:r>
          <w:rPr>
            <w:noProof/>
            <w:webHidden/>
          </w:rPr>
          <w:t>16</w:t>
        </w:r>
        <w:r>
          <w:rPr>
            <w:noProof/>
            <w:webHidden/>
          </w:rPr>
          <w:fldChar w:fldCharType="end"/>
        </w:r>
      </w:hyperlink>
    </w:p>
    <w:p w14:paraId="34CD8085" w14:textId="7045C011" w:rsidR="00B500C5" w:rsidRDefault="00B500C5">
      <w:pPr>
        <w:pStyle w:val="TOC2"/>
        <w:tabs>
          <w:tab w:val="right" w:leader="dot" w:pos="9350"/>
        </w:tabs>
        <w:rPr>
          <w:rFonts w:eastAsiaTheme="minorEastAsia"/>
          <w:noProof/>
        </w:rPr>
      </w:pPr>
      <w:hyperlink w:anchor="_Toc174530479" w:history="1">
        <w:r w:rsidRPr="00A241B4">
          <w:rPr>
            <w:rStyle w:val="Hyperlink"/>
            <w:rFonts w:eastAsia="Times New Roman"/>
            <w:noProof/>
          </w:rPr>
          <w:t>Actua North</w:t>
        </w:r>
        <w:r>
          <w:rPr>
            <w:noProof/>
            <w:webHidden/>
          </w:rPr>
          <w:tab/>
        </w:r>
        <w:r>
          <w:rPr>
            <w:noProof/>
            <w:webHidden/>
          </w:rPr>
          <w:fldChar w:fldCharType="begin"/>
        </w:r>
        <w:r>
          <w:rPr>
            <w:noProof/>
            <w:webHidden/>
          </w:rPr>
          <w:instrText xml:space="preserve"> PAGEREF _Toc174530479 \h </w:instrText>
        </w:r>
        <w:r>
          <w:rPr>
            <w:noProof/>
            <w:webHidden/>
          </w:rPr>
        </w:r>
        <w:r>
          <w:rPr>
            <w:noProof/>
            <w:webHidden/>
          </w:rPr>
          <w:fldChar w:fldCharType="separate"/>
        </w:r>
        <w:r>
          <w:rPr>
            <w:noProof/>
            <w:webHidden/>
          </w:rPr>
          <w:t>16</w:t>
        </w:r>
        <w:r>
          <w:rPr>
            <w:noProof/>
            <w:webHidden/>
          </w:rPr>
          <w:fldChar w:fldCharType="end"/>
        </w:r>
      </w:hyperlink>
    </w:p>
    <w:p w14:paraId="4AC84D07" w14:textId="69D1F011" w:rsidR="00B500C5" w:rsidRDefault="00B500C5">
      <w:pPr>
        <w:pStyle w:val="TOC2"/>
        <w:tabs>
          <w:tab w:val="right" w:leader="dot" w:pos="9350"/>
        </w:tabs>
        <w:rPr>
          <w:rFonts w:eastAsiaTheme="minorEastAsia"/>
          <w:noProof/>
        </w:rPr>
      </w:pPr>
      <w:hyperlink w:anchor="_Toc174530480" w:history="1">
        <w:r w:rsidRPr="00A241B4">
          <w:rPr>
            <w:rStyle w:val="Hyperlink"/>
            <w:rFonts w:eastAsia="Times New Roman"/>
            <w:noProof/>
          </w:rPr>
          <w:t>Arctic Indigenous Fund</w:t>
        </w:r>
        <w:r>
          <w:rPr>
            <w:noProof/>
            <w:webHidden/>
          </w:rPr>
          <w:tab/>
        </w:r>
        <w:r>
          <w:rPr>
            <w:noProof/>
            <w:webHidden/>
          </w:rPr>
          <w:fldChar w:fldCharType="begin"/>
        </w:r>
        <w:r>
          <w:rPr>
            <w:noProof/>
            <w:webHidden/>
          </w:rPr>
          <w:instrText xml:space="preserve"> PAGEREF _Toc174530480 \h </w:instrText>
        </w:r>
        <w:r>
          <w:rPr>
            <w:noProof/>
            <w:webHidden/>
          </w:rPr>
        </w:r>
        <w:r>
          <w:rPr>
            <w:noProof/>
            <w:webHidden/>
          </w:rPr>
          <w:fldChar w:fldCharType="separate"/>
        </w:r>
        <w:r>
          <w:rPr>
            <w:noProof/>
            <w:webHidden/>
          </w:rPr>
          <w:t>17</w:t>
        </w:r>
        <w:r>
          <w:rPr>
            <w:noProof/>
            <w:webHidden/>
          </w:rPr>
          <w:fldChar w:fldCharType="end"/>
        </w:r>
      </w:hyperlink>
    </w:p>
    <w:p w14:paraId="013FCFCD" w14:textId="668B5337" w:rsidR="00B500C5" w:rsidRDefault="00B500C5">
      <w:pPr>
        <w:pStyle w:val="TOC2"/>
        <w:tabs>
          <w:tab w:val="right" w:leader="dot" w:pos="9350"/>
        </w:tabs>
        <w:rPr>
          <w:rFonts w:eastAsiaTheme="minorEastAsia"/>
          <w:noProof/>
        </w:rPr>
      </w:pPr>
      <w:hyperlink w:anchor="_Toc174530481" w:history="1">
        <w:r w:rsidRPr="00A241B4">
          <w:rPr>
            <w:rStyle w:val="Hyperlink"/>
            <w:rFonts w:eastAsia="Times New Roman"/>
            <w:noProof/>
          </w:rPr>
          <w:t>Arctic Funders Collaborative</w:t>
        </w:r>
        <w:r>
          <w:rPr>
            <w:noProof/>
            <w:webHidden/>
          </w:rPr>
          <w:tab/>
        </w:r>
        <w:r>
          <w:rPr>
            <w:noProof/>
            <w:webHidden/>
          </w:rPr>
          <w:fldChar w:fldCharType="begin"/>
        </w:r>
        <w:r>
          <w:rPr>
            <w:noProof/>
            <w:webHidden/>
          </w:rPr>
          <w:instrText xml:space="preserve"> PAGEREF _Toc174530481 \h </w:instrText>
        </w:r>
        <w:r>
          <w:rPr>
            <w:noProof/>
            <w:webHidden/>
          </w:rPr>
        </w:r>
        <w:r>
          <w:rPr>
            <w:noProof/>
            <w:webHidden/>
          </w:rPr>
          <w:fldChar w:fldCharType="separate"/>
        </w:r>
        <w:r>
          <w:rPr>
            <w:noProof/>
            <w:webHidden/>
          </w:rPr>
          <w:t>17</w:t>
        </w:r>
        <w:r>
          <w:rPr>
            <w:noProof/>
            <w:webHidden/>
          </w:rPr>
          <w:fldChar w:fldCharType="end"/>
        </w:r>
      </w:hyperlink>
    </w:p>
    <w:p w14:paraId="08139F2D" w14:textId="37B8A2AA" w:rsidR="00B500C5" w:rsidRDefault="00B500C5">
      <w:pPr>
        <w:pStyle w:val="TOC2"/>
        <w:tabs>
          <w:tab w:val="right" w:leader="dot" w:pos="9350"/>
        </w:tabs>
        <w:rPr>
          <w:rFonts w:eastAsiaTheme="minorEastAsia"/>
          <w:noProof/>
        </w:rPr>
      </w:pPr>
      <w:hyperlink w:anchor="_Toc174530482" w:history="1">
        <w:r w:rsidRPr="00A241B4">
          <w:rPr>
            <w:rStyle w:val="Hyperlink"/>
            <w:rFonts w:eastAsia="Times New Roman"/>
            <w:noProof/>
          </w:rPr>
          <w:t>Arctic Inspiration Prize</w:t>
        </w:r>
        <w:r>
          <w:rPr>
            <w:noProof/>
            <w:webHidden/>
          </w:rPr>
          <w:tab/>
        </w:r>
        <w:r>
          <w:rPr>
            <w:noProof/>
            <w:webHidden/>
          </w:rPr>
          <w:fldChar w:fldCharType="begin"/>
        </w:r>
        <w:r>
          <w:rPr>
            <w:noProof/>
            <w:webHidden/>
          </w:rPr>
          <w:instrText xml:space="preserve"> PAGEREF _Toc174530482 \h </w:instrText>
        </w:r>
        <w:r>
          <w:rPr>
            <w:noProof/>
            <w:webHidden/>
          </w:rPr>
        </w:r>
        <w:r>
          <w:rPr>
            <w:noProof/>
            <w:webHidden/>
          </w:rPr>
          <w:fldChar w:fldCharType="separate"/>
        </w:r>
        <w:r>
          <w:rPr>
            <w:noProof/>
            <w:webHidden/>
          </w:rPr>
          <w:t>17</w:t>
        </w:r>
        <w:r>
          <w:rPr>
            <w:noProof/>
            <w:webHidden/>
          </w:rPr>
          <w:fldChar w:fldCharType="end"/>
        </w:r>
      </w:hyperlink>
    </w:p>
    <w:p w14:paraId="73CE418F" w14:textId="4183AE69" w:rsidR="00B500C5" w:rsidRDefault="00B500C5">
      <w:pPr>
        <w:pStyle w:val="TOC2"/>
        <w:tabs>
          <w:tab w:val="right" w:leader="dot" w:pos="9350"/>
        </w:tabs>
        <w:rPr>
          <w:rFonts w:eastAsiaTheme="minorEastAsia"/>
          <w:noProof/>
        </w:rPr>
      </w:pPr>
      <w:hyperlink w:anchor="_Toc174530483" w:history="1">
        <w:r w:rsidRPr="00A241B4">
          <w:rPr>
            <w:rStyle w:val="Hyperlink"/>
            <w:rFonts w:eastAsia="Times New Roman"/>
            <w:noProof/>
          </w:rPr>
          <w:t>Nunavut Department of Environment</w:t>
        </w:r>
        <w:r>
          <w:rPr>
            <w:noProof/>
            <w:webHidden/>
          </w:rPr>
          <w:tab/>
        </w:r>
        <w:r>
          <w:rPr>
            <w:noProof/>
            <w:webHidden/>
          </w:rPr>
          <w:fldChar w:fldCharType="begin"/>
        </w:r>
        <w:r>
          <w:rPr>
            <w:noProof/>
            <w:webHidden/>
          </w:rPr>
          <w:instrText xml:space="preserve"> PAGEREF _Toc174530483 \h </w:instrText>
        </w:r>
        <w:r>
          <w:rPr>
            <w:noProof/>
            <w:webHidden/>
          </w:rPr>
        </w:r>
        <w:r>
          <w:rPr>
            <w:noProof/>
            <w:webHidden/>
          </w:rPr>
          <w:fldChar w:fldCharType="separate"/>
        </w:r>
        <w:r>
          <w:rPr>
            <w:noProof/>
            <w:webHidden/>
          </w:rPr>
          <w:t>17</w:t>
        </w:r>
        <w:r>
          <w:rPr>
            <w:noProof/>
            <w:webHidden/>
          </w:rPr>
          <w:fldChar w:fldCharType="end"/>
        </w:r>
      </w:hyperlink>
    </w:p>
    <w:p w14:paraId="4AB609D7" w14:textId="4FA881CB" w:rsidR="00B500C5" w:rsidRDefault="00B500C5">
      <w:pPr>
        <w:pStyle w:val="TOC1"/>
        <w:tabs>
          <w:tab w:val="right" w:leader="dot" w:pos="9350"/>
        </w:tabs>
        <w:rPr>
          <w:rFonts w:eastAsiaTheme="minorEastAsia"/>
          <w:noProof/>
        </w:rPr>
      </w:pPr>
      <w:hyperlink w:anchor="_Toc174530484" w:history="1">
        <w:r w:rsidRPr="00A241B4">
          <w:rPr>
            <w:rStyle w:val="Hyperlink"/>
            <w:rFonts w:eastAsia="Times New Roman"/>
            <w:noProof/>
          </w:rPr>
          <w:t>Ontario and Quebec-Based Organizations</w:t>
        </w:r>
        <w:r>
          <w:rPr>
            <w:noProof/>
            <w:webHidden/>
          </w:rPr>
          <w:tab/>
        </w:r>
        <w:r>
          <w:rPr>
            <w:noProof/>
            <w:webHidden/>
          </w:rPr>
          <w:fldChar w:fldCharType="begin"/>
        </w:r>
        <w:r>
          <w:rPr>
            <w:noProof/>
            <w:webHidden/>
          </w:rPr>
          <w:instrText xml:space="preserve"> PAGEREF _Toc174530484 \h </w:instrText>
        </w:r>
        <w:r>
          <w:rPr>
            <w:noProof/>
            <w:webHidden/>
          </w:rPr>
        </w:r>
        <w:r>
          <w:rPr>
            <w:noProof/>
            <w:webHidden/>
          </w:rPr>
          <w:fldChar w:fldCharType="separate"/>
        </w:r>
        <w:r>
          <w:rPr>
            <w:noProof/>
            <w:webHidden/>
          </w:rPr>
          <w:t>18</w:t>
        </w:r>
        <w:r>
          <w:rPr>
            <w:noProof/>
            <w:webHidden/>
          </w:rPr>
          <w:fldChar w:fldCharType="end"/>
        </w:r>
      </w:hyperlink>
    </w:p>
    <w:p w14:paraId="44A45B24" w14:textId="3CC08D5C" w:rsidR="00B500C5" w:rsidRDefault="00B500C5">
      <w:pPr>
        <w:pStyle w:val="TOC2"/>
        <w:tabs>
          <w:tab w:val="right" w:leader="dot" w:pos="9350"/>
        </w:tabs>
        <w:rPr>
          <w:rFonts w:eastAsiaTheme="minorEastAsia"/>
          <w:noProof/>
        </w:rPr>
      </w:pPr>
      <w:hyperlink w:anchor="_Toc174530485" w:history="1">
        <w:r w:rsidRPr="00A241B4">
          <w:rPr>
            <w:rStyle w:val="Hyperlink"/>
            <w:rFonts w:eastAsia="Times New Roman"/>
            <w:noProof/>
          </w:rPr>
          <w:t>Ontario Indigenous Youth Partnership Project</w:t>
        </w:r>
        <w:r>
          <w:rPr>
            <w:noProof/>
            <w:webHidden/>
          </w:rPr>
          <w:tab/>
        </w:r>
        <w:r>
          <w:rPr>
            <w:noProof/>
            <w:webHidden/>
          </w:rPr>
          <w:fldChar w:fldCharType="begin"/>
        </w:r>
        <w:r>
          <w:rPr>
            <w:noProof/>
            <w:webHidden/>
          </w:rPr>
          <w:instrText xml:space="preserve"> PAGEREF _Toc174530485 \h </w:instrText>
        </w:r>
        <w:r>
          <w:rPr>
            <w:noProof/>
            <w:webHidden/>
          </w:rPr>
        </w:r>
        <w:r>
          <w:rPr>
            <w:noProof/>
            <w:webHidden/>
          </w:rPr>
          <w:fldChar w:fldCharType="separate"/>
        </w:r>
        <w:r>
          <w:rPr>
            <w:noProof/>
            <w:webHidden/>
          </w:rPr>
          <w:t>18</w:t>
        </w:r>
        <w:r>
          <w:rPr>
            <w:noProof/>
            <w:webHidden/>
          </w:rPr>
          <w:fldChar w:fldCharType="end"/>
        </w:r>
      </w:hyperlink>
    </w:p>
    <w:p w14:paraId="70494C57" w14:textId="1FD3CCF2" w:rsidR="00B500C5" w:rsidRDefault="00B500C5">
      <w:pPr>
        <w:pStyle w:val="TOC2"/>
        <w:tabs>
          <w:tab w:val="right" w:leader="dot" w:pos="9350"/>
        </w:tabs>
        <w:rPr>
          <w:rFonts w:eastAsiaTheme="minorEastAsia"/>
          <w:noProof/>
        </w:rPr>
      </w:pPr>
      <w:hyperlink w:anchor="_Toc174530486" w:history="1">
        <w:r w:rsidRPr="00A241B4">
          <w:rPr>
            <w:rStyle w:val="Hyperlink"/>
            <w:rFonts w:eastAsia="Times New Roman"/>
            <w:noProof/>
          </w:rPr>
          <w:t>Eenou-Eeyou Community Foundation</w:t>
        </w:r>
        <w:r>
          <w:rPr>
            <w:noProof/>
            <w:webHidden/>
          </w:rPr>
          <w:tab/>
        </w:r>
        <w:r>
          <w:rPr>
            <w:noProof/>
            <w:webHidden/>
          </w:rPr>
          <w:fldChar w:fldCharType="begin"/>
        </w:r>
        <w:r>
          <w:rPr>
            <w:noProof/>
            <w:webHidden/>
          </w:rPr>
          <w:instrText xml:space="preserve"> PAGEREF _Toc174530486 \h </w:instrText>
        </w:r>
        <w:r>
          <w:rPr>
            <w:noProof/>
            <w:webHidden/>
          </w:rPr>
        </w:r>
        <w:r>
          <w:rPr>
            <w:noProof/>
            <w:webHidden/>
          </w:rPr>
          <w:fldChar w:fldCharType="separate"/>
        </w:r>
        <w:r>
          <w:rPr>
            <w:noProof/>
            <w:webHidden/>
          </w:rPr>
          <w:t>18</w:t>
        </w:r>
        <w:r>
          <w:rPr>
            <w:noProof/>
            <w:webHidden/>
          </w:rPr>
          <w:fldChar w:fldCharType="end"/>
        </w:r>
      </w:hyperlink>
    </w:p>
    <w:p w14:paraId="4702A4C2" w14:textId="528EB196" w:rsidR="00B500C5" w:rsidRDefault="00B500C5">
      <w:pPr>
        <w:pStyle w:val="TOC1"/>
        <w:tabs>
          <w:tab w:val="right" w:leader="dot" w:pos="9350"/>
        </w:tabs>
        <w:rPr>
          <w:rFonts w:eastAsiaTheme="minorEastAsia"/>
          <w:noProof/>
        </w:rPr>
      </w:pPr>
      <w:hyperlink w:anchor="_Toc174530487" w:history="1">
        <w:r w:rsidRPr="00A241B4">
          <w:rPr>
            <w:rStyle w:val="Hyperlink"/>
            <w:rFonts w:eastAsia="Times New Roman"/>
            <w:noProof/>
          </w:rPr>
          <w:t>Atlantic Canada-Based Organizations</w:t>
        </w:r>
        <w:r>
          <w:rPr>
            <w:noProof/>
            <w:webHidden/>
          </w:rPr>
          <w:tab/>
        </w:r>
        <w:r>
          <w:rPr>
            <w:noProof/>
            <w:webHidden/>
          </w:rPr>
          <w:fldChar w:fldCharType="begin"/>
        </w:r>
        <w:r>
          <w:rPr>
            <w:noProof/>
            <w:webHidden/>
          </w:rPr>
          <w:instrText xml:space="preserve"> PAGEREF _Toc174530487 \h </w:instrText>
        </w:r>
        <w:r>
          <w:rPr>
            <w:noProof/>
            <w:webHidden/>
          </w:rPr>
        </w:r>
        <w:r>
          <w:rPr>
            <w:noProof/>
            <w:webHidden/>
          </w:rPr>
          <w:fldChar w:fldCharType="separate"/>
        </w:r>
        <w:r>
          <w:rPr>
            <w:noProof/>
            <w:webHidden/>
          </w:rPr>
          <w:t>19</w:t>
        </w:r>
        <w:r>
          <w:rPr>
            <w:noProof/>
            <w:webHidden/>
          </w:rPr>
          <w:fldChar w:fldCharType="end"/>
        </w:r>
      </w:hyperlink>
    </w:p>
    <w:p w14:paraId="4B7789C2" w14:textId="0E9BC085" w:rsidR="00B500C5" w:rsidRDefault="00B500C5">
      <w:pPr>
        <w:pStyle w:val="TOC2"/>
        <w:tabs>
          <w:tab w:val="right" w:leader="dot" w:pos="9350"/>
        </w:tabs>
        <w:rPr>
          <w:rFonts w:eastAsiaTheme="minorEastAsia"/>
          <w:noProof/>
        </w:rPr>
      </w:pPr>
      <w:hyperlink w:anchor="_Toc174530488" w:history="1">
        <w:r w:rsidRPr="00A241B4">
          <w:rPr>
            <w:rStyle w:val="Hyperlink"/>
            <w:rFonts w:eastAsia="Times New Roman"/>
            <w:noProof/>
          </w:rPr>
          <w:t>Indigenous Cultural Heritage Program - Government of Newfoundland</w:t>
        </w:r>
        <w:r>
          <w:rPr>
            <w:noProof/>
            <w:webHidden/>
          </w:rPr>
          <w:tab/>
        </w:r>
        <w:r>
          <w:rPr>
            <w:noProof/>
            <w:webHidden/>
          </w:rPr>
          <w:fldChar w:fldCharType="begin"/>
        </w:r>
        <w:r>
          <w:rPr>
            <w:noProof/>
            <w:webHidden/>
          </w:rPr>
          <w:instrText xml:space="preserve"> PAGEREF _Toc174530488 \h </w:instrText>
        </w:r>
        <w:r>
          <w:rPr>
            <w:noProof/>
            <w:webHidden/>
          </w:rPr>
        </w:r>
        <w:r>
          <w:rPr>
            <w:noProof/>
            <w:webHidden/>
          </w:rPr>
          <w:fldChar w:fldCharType="separate"/>
        </w:r>
        <w:r>
          <w:rPr>
            <w:noProof/>
            <w:webHidden/>
          </w:rPr>
          <w:t>19</w:t>
        </w:r>
        <w:r>
          <w:rPr>
            <w:noProof/>
            <w:webHidden/>
          </w:rPr>
          <w:fldChar w:fldCharType="end"/>
        </w:r>
      </w:hyperlink>
    </w:p>
    <w:p w14:paraId="2A84DCC1" w14:textId="43ECA4CD" w:rsidR="00027B38" w:rsidRDefault="00027B38" w:rsidP="00027B38">
      <w:pPr>
        <w:jc w:val="center"/>
        <w:rPr>
          <w:rFonts w:ascii="Calibri" w:eastAsia="Times New Roman" w:hAnsi="Calibri" w:cs="Calibri"/>
          <w:b/>
          <w:bCs/>
          <w:kern w:val="36"/>
          <w14:ligatures w14:val="none"/>
        </w:rPr>
      </w:pPr>
      <w:r>
        <w:rPr>
          <w:rFonts w:ascii="Calibri" w:eastAsia="Times New Roman" w:hAnsi="Calibri" w:cs="Calibri"/>
          <w:b/>
          <w:bCs/>
          <w:kern w:val="36"/>
          <w14:ligatures w14:val="none"/>
        </w:rPr>
        <w:fldChar w:fldCharType="end"/>
      </w:r>
    </w:p>
    <w:p w14:paraId="4BABFF66" w14:textId="77777777" w:rsidR="00027B38" w:rsidRDefault="00027B38" w:rsidP="00027B38">
      <w:pPr>
        <w:rPr>
          <w:rFonts w:ascii="Calibri" w:eastAsia="Times New Roman" w:hAnsi="Calibri" w:cs="Calibri"/>
          <w:b/>
          <w:bCs/>
          <w:kern w:val="36"/>
          <w14:ligatures w14:val="none"/>
        </w:rPr>
      </w:pPr>
    </w:p>
    <w:p w14:paraId="48D88752" w14:textId="5B4A3167" w:rsidR="00027B38" w:rsidRDefault="00027B38" w:rsidP="00027B38">
      <w:pPr>
        <w:pStyle w:val="Heading1"/>
        <w:spacing w:before="0" w:after="0"/>
        <w:rPr>
          <w:rFonts w:eastAsia="Times New Roman"/>
        </w:rPr>
      </w:pPr>
      <w:bookmarkStart w:id="0" w:name="_Toc174530421"/>
      <w:r>
        <w:rPr>
          <w:rFonts w:eastAsia="Times New Roman"/>
        </w:rPr>
        <w:t>Canadian Federal Government</w:t>
      </w:r>
      <w:bookmarkEnd w:id="0"/>
    </w:p>
    <w:p w14:paraId="2F7996E5" w14:textId="7EA97816" w:rsidR="002972AE" w:rsidRPr="002972AE" w:rsidRDefault="002972AE" w:rsidP="00027B38">
      <w:pPr>
        <w:pStyle w:val="Heading2"/>
        <w:spacing w:before="0" w:after="0"/>
        <w:rPr>
          <w:rFonts w:eastAsia="Times New Roman"/>
        </w:rPr>
      </w:pPr>
      <w:bookmarkStart w:id="1" w:name="_Toc174530422"/>
      <w:r w:rsidRPr="002972AE">
        <w:rPr>
          <w:rFonts w:eastAsia="Times New Roman"/>
        </w:rPr>
        <w:t>Canada Nature Fund</w:t>
      </w:r>
      <w:bookmarkEnd w:id="1"/>
    </w:p>
    <w:p w14:paraId="669E9A44"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The Canada Nature Fund supports the protection of Canada’s biodiversity through the creation of protected and conserved areas and through initiatives that help to recover species at risk. The Fund is available to not-for-profit and Indigenous organizations, provinces and territories, and others.</w:t>
      </w:r>
    </w:p>
    <w:p w14:paraId="6D91230E" w14:textId="77777777" w:rsidR="002972AE" w:rsidRPr="002972AE" w:rsidRDefault="00000000" w:rsidP="00027B38">
      <w:pPr>
        <w:rPr>
          <w:rFonts w:ascii="Calibri" w:eastAsia="Times New Roman" w:hAnsi="Calibri" w:cs="Calibri"/>
          <w:color w:val="3E3E3E"/>
          <w:kern w:val="0"/>
          <w14:ligatures w14:val="none"/>
        </w:rPr>
      </w:pPr>
      <w:hyperlink r:id="rId4" w:history="1">
        <w:r w:rsidR="002972AE" w:rsidRPr="002972AE">
          <w:rPr>
            <w:rFonts w:ascii="Calibri" w:eastAsia="Times New Roman" w:hAnsi="Calibri" w:cs="Calibri"/>
            <w:color w:val="3E3E3E"/>
            <w:kern w:val="0"/>
            <w:u w:val="single"/>
            <w14:ligatures w14:val="none"/>
          </w:rPr>
          <w:t>https://www.canada.ca/en/environment-climate-change/services/nature-legacy/fund.html</w:t>
        </w:r>
      </w:hyperlink>
    </w:p>
    <w:p w14:paraId="73FAAFB1"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 </w:t>
      </w:r>
    </w:p>
    <w:p w14:paraId="733310CF" w14:textId="33B3B57A" w:rsidR="002972AE" w:rsidRPr="002972AE" w:rsidRDefault="002972AE" w:rsidP="00027B38">
      <w:pPr>
        <w:pStyle w:val="Heading2"/>
        <w:rPr>
          <w:rFonts w:eastAsia="Times New Roman"/>
        </w:rPr>
      </w:pPr>
      <w:bookmarkStart w:id="2" w:name="_Toc174530423"/>
      <w:r w:rsidRPr="002972AE">
        <w:rPr>
          <w:rFonts w:eastAsia="Times New Roman"/>
        </w:rPr>
        <w:t>First Nations and Inuit Cultural Education Centres Program</w:t>
      </w:r>
      <w:bookmarkEnd w:id="2"/>
    </w:p>
    <w:p w14:paraId="0918CA9E"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This program provides funding to help preserve and strengthen unique First Nations and Inuit cultures, traditions and languages.</w:t>
      </w:r>
    </w:p>
    <w:p w14:paraId="1721B4CA" w14:textId="77777777" w:rsidR="002972AE" w:rsidRPr="002972AE" w:rsidRDefault="00000000" w:rsidP="00027B38">
      <w:pPr>
        <w:rPr>
          <w:rFonts w:ascii="Calibri" w:eastAsia="Times New Roman" w:hAnsi="Calibri" w:cs="Calibri"/>
          <w:color w:val="3E3E3E"/>
          <w:kern w:val="0"/>
          <w14:ligatures w14:val="none"/>
        </w:rPr>
      </w:pPr>
      <w:hyperlink r:id="rId5" w:history="1">
        <w:r w:rsidR="002972AE" w:rsidRPr="002972AE">
          <w:rPr>
            <w:rFonts w:ascii="Calibri" w:eastAsia="Times New Roman" w:hAnsi="Calibri" w:cs="Calibri"/>
            <w:color w:val="3E3E3E"/>
            <w:kern w:val="0"/>
            <w:u w:val="single"/>
            <w14:ligatures w14:val="none"/>
          </w:rPr>
          <w:t>https://www.sac-isc.gc.ca/eng/1100100033700/1531398486038</w:t>
        </w:r>
      </w:hyperlink>
    </w:p>
    <w:p w14:paraId="0321755D"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 </w:t>
      </w:r>
    </w:p>
    <w:p w14:paraId="35A02B4E" w14:textId="1045E8A2" w:rsidR="002972AE" w:rsidRPr="002972AE" w:rsidRDefault="002972AE" w:rsidP="00027B38">
      <w:pPr>
        <w:pStyle w:val="Heading2"/>
        <w:rPr>
          <w:rFonts w:eastAsia="Times New Roman"/>
        </w:rPr>
      </w:pPr>
      <w:bookmarkStart w:id="3" w:name="_Toc174530424"/>
      <w:r w:rsidRPr="002972AE">
        <w:rPr>
          <w:rFonts w:eastAsia="Times New Roman"/>
        </w:rPr>
        <w:t>First Nations and Inuit Skills Link Program</w:t>
      </w:r>
      <w:bookmarkEnd w:id="3"/>
    </w:p>
    <w:p w14:paraId="5CAA23DB"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This program helps First Nations and Inuit youth acquire essential employment skills and learn about job and career options.</w:t>
      </w:r>
    </w:p>
    <w:p w14:paraId="062E7535" w14:textId="77777777" w:rsidR="002972AE" w:rsidRPr="002972AE" w:rsidRDefault="00000000" w:rsidP="00027B38">
      <w:pPr>
        <w:rPr>
          <w:rFonts w:ascii="Calibri" w:eastAsia="Times New Roman" w:hAnsi="Calibri" w:cs="Calibri"/>
          <w:color w:val="3E3E3E"/>
          <w:kern w:val="0"/>
          <w14:ligatures w14:val="none"/>
        </w:rPr>
      </w:pPr>
      <w:hyperlink r:id="rId6" w:history="1">
        <w:r w:rsidR="002972AE" w:rsidRPr="002972AE">
          <w:rPr>
            <w:rFonts w:ascii="Calibri" w:eastAsia="Times New Roman" w:hAnsi="Calibri" w:cs="Calibri"/>
            <w:color w:val="3E3E3E"/>
            <w:kern w:val="0"/>
            <w:u w:val="single"/>
            <w14:ligatures w14:val="none"/>
          </w:rPr>
          <w:t>https://www.sac-isc.gc.ca/eng/1100100033627/1533125289674</w:t>
        </w:r>
      </w:hyperlink>
    </w:p>
    <w:p w14:paraId="3F533444"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 </w:t>
      </w:r>
    </w:p>
    <w:p w14:paraId="7608EF83" w14:textId="64FA4420" w:rsidR="002972AE" w:rsidRPr="002972AE" w:rsidRDefault="002972AE" w:rsidP="00027B38">
      <w:pPr>
        <w:pStyle w:val="Heading2"/>
        <w:rPr>
          <w:rFonts w:eastAsia="Times New Roman"/>
        </w:rPr>
      </w:pPr>
      <w:bookmarkStart w:id="4" w:name="_Toc174530425"/>
      <w:r w:rsidRPr="002972AE">
        <w:rPr>
          <w:rFonts w:eastAsia="Times New Roman"/>
        </w:rPr>
        <w:t>First Nations and Inuit Summer Work Experience</w:t>
      </w:r>
      <w:bookmarkEnd w:id="4"/>
    </w:p>
    <w:p w14:paraId="4FD97A7C"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This program provides youth with summer employment opportunities where they can gain work experience and develop important skills such as communication, problem-solving and teamwork.</w:t>
      </w:r>
    </w:p>
    <w:p w14:paraId="653CD7AA" w14:textId="77777777" w:rsidR="002972AE" w:rsidRPr="002972AE" w:rsidRDefault="00000000" w:rsidP="00027B38">
      <w:pPr>
        <w:rPr>
          <w:rFonts w:ascii="Calibri" w:eastAsia="Times New Roman" w:hAnsi="Calibri" w:cs="Calibri"/>
          <w:color w:val="3E3E3E"/>
          <w:kern w:val="0"/>
          <w14:ligatures w14:val="none"/>
        </w:rPr>
      </w:pPr>
      <w:hyperlink r:id="rId7" w:history="1">
        <w:r w:rsidR="002972AE" w:rsidRPr="002972AE">
          <w:rPr>
            <w:rFonts w:ascii="Calibri" w:eastAsia="Times New Roman" w:hAnsi="Calibri" w:cs="Calibri"/>
            <w:color w:val="3E3E3E"/>
            <w:kern w:val="0"/>
            <w:u w:val="single"/>
            <w14:ligatures w14:val="none"/>
          </w:rPr>
          <w:t>https://www.sac-isc.gc.ca/eng/1100100033610/1533125433575</w:t>
        </w:r>
      </w:hyperlink>
    </w:p>
    <w:p w14:paraId="6A2A6ED2"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 </w:t>
      </w:r>
    </w:p>
    <w:p w14:paraId="78EA54DD" w14:textId="58909234" w:rsidR="002972AE" w:rsidRPr="002972AE" w:rsidRDefault="002972AE" w:rsidP="00027B38">
      <w:pPr>
        <w:pStyle w:val="Heading2"/>
        <w:rPr>
          <w:rFonts w:eastAsia="Times New Roman"/>
        </w:rPr>
      </w:pPr>
      <w:bookmarkStart w:id="5" w:name="_Toc174530426"/>
      <w:r w:rsidRPr="002972AE">
        <w:rPr>
          <w:rFonts w:eastAsia="Times New Roman"/>
        </w:rPr>
        <w:t>First Nations Elementary and Secondary Education funding</w:t>
      </w:r>
      <w:bookmarkEnd w:id="5"/>
    </w:p>
    <w:p w14:paraId="50C695AD"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Formula-based and agreement-based funding for elementary and secondary education for First Nations students, schools and communities.</w:t>
      </w:r>
    </w:p>
    <w:p w14:paraId="6D68DD32" w14:textId="77777777" w:rsidR="002972AE" w:rsidRPr="002972AE" w:rsidRDefault="00000000" w:rsidP="00027B38">
      <w:pPr>
        <w:rPr>
          <w:rFonts w:ascii="Calibri" w:eastAsia="Times New Roman" w:hAnsi="Calibri" w:cs="Calibri"/>
          <w:color w:val="3E3E3E"/>
          <w:kern w:val="0"/>
          <w14:ligatures w14:val="none"/>
        </w:rPr>
      </w:pPr>
      <w:hyperlink r:id="rId8" w:history="1">
        <w:r w:rsidR="002972AE" w:rsidRPr="002972AE">
          <w:rPr>
            <w:rFonts w:ascii="Calibri" w:eastAsia="Times New Roman" w:hAnsi="Calibri" w:cs="Calibri"/>
            <w:color w:val="3E3E3E"/>
            <w:kern w:val="0"/>
            <w:u w:val="single"/>
            <w14:ligatures w14:val="none"/>
          </w:rPr>
          <w:t>https://www.sac-isc.gc.ca/eng/1100100033601/1521124611239</w:t>
        </w:r>
      </w:hyperlink>
    </w:p>
    <w:p w14:paraId="6AFAAEB6"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 </w:t>
      </w:r>
    </w:p>
    <w:p w14:paraId="2E0D7D5F" w14:textId="3D45AC2F" w:rsidR="002972AE" w:rsidRPr="002972AE" w:rsidRDefault="002972AE" w:rsidP="00027B38">
      <w:pPr>
        <w:pStyle w:val="Heading2"/>
        <w:rPr>
          <w:rFonts w:eastAsia="Times New Roman"/>
        </w:rPr>
      </w:pPr>
      <w:bookmarkStart w:id="6" w:name="_Toc174530427"/>
      <w:r w:rsidRPr="002972AE">
        <w:rPr>
          <w:rFonts w:eastAsia="Times New Roman"/>
        </w:rPr>
        <w:lastRenderedPageBreak/>
        <w:t>First Nations Post-Secondary Partnerships Program</w:t>
      </w:r>
      <w:bookmarkEnd w:id="6"/>
    </w:p>
    <w:p w14:paraId="568F65B9"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This program funds band councils of recognized First Nations bands, organizations designated by Band Councils and First Nations established post-secondary education institutions.</w:t>
      </w:r>
    </w:p>
    <w:p w14:paraId="563E5D98" w14:textId="77777777" w:rsidR="002972AE" w:rsidRPr="002972AE" w:rsidRDefault="00000000" w:rsidP="00027B38">
      <w:pPr>
        <w:rPr>
          <w:rFonts w:ascii="Calibri" w:eastAsia="Times New Roman" w:hAnsi="Calibri" w:cs="Calibri"/>
          <w:color w:val="3E3E3E"/>
          <w:kern w:val="0"/>
          <w14:ligatures w14:val="none"/>
        </w:rPr>
      </w:pPr>
      <w:hyperlink r:id="rId9" w:anchor="h2-2b" w:history="1">
        <w:r w:rsidR="002972AE" w:rsidRPr="002972AE">
          <w:rPr>
            <w:rFonts w:ascii="Calibri" w:eastAsia="Times New Roman" w:hAnsi="Calibri" w:cs="Calibri"/>
            <w:color w:val="3E3E3E"/>
            <w:kern w:val="0"/>
            <w:u w:val="single"/>
            <w14:ligatures w14:val="none"/>
          </w:rPr>
          <w:t>https://www.sac-isc.gc.ca/eng/1100100033691/1531934968283#h2-2b</w:t>
        </w:r>
      </w:hyperlink>
    </w:p>
    <w:p w14:paraId="319985EF"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 </w:t>
      </w:r>
    </w:p>
    <w:p w14:paraId="69B3E302" w14:textId="34EB5201" w:rsidR="002972AE" w:rsidRPr="002972AE" w:rsidRDefault="002972AE" w:rsidP="00027B38">
      <w:pPr>
        <w:pStyle w:val="Heading2"/>
        <w:rPr>
          <w:rFonts w:eastAsia="Times New Roman"/>
        </w:rPr>
      </w:pPr>
      <w:bookmarkStart w:id="7" w:name="_Toc174530428"/>
      <w:r w:rsidRPr="002972AE">
        <w:rPr>
          <w:rFonts w:eastAsia="Times New Roman"/>
        </w:rPr>
        <w:t>Indigenous Early Learning and Child Care</w:t>
      </w:r>
      <w:bookmarkEnd w:id="7"/>
    </w:p>
    <w:p w14:paraId="3518C4FB"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Funding for First Nations and Inuit Child Care Initiative, Aboriginal Head Start on Reserve program, and Aboriginal Head Start in Urban and Northern Communities program.</w:t>
      </w:r>
    </w:p>
    <w:p w14:paraId="12499153" w14:textId="77777777" w:rsidR="002972AE" w:rsidRPr="002972AE" w:rsidRDefault="00000000" w:rsidP="00027B38">
      <w:pPr>
        <w:rPr>
          <w:rFonts w:ascii="Calibri" w:eastAsia="Times New Roman" w:hAnsi="Calibri" w:cs="Calibri"/>
          <w:color w:val="3E3E3E"/>
          <w:kern w:val="0"/>
          <w14:ligatures w14:val="none"/>
        </w:rPr>
      </w:pPr>
      <w:hyperlink r:id="rId10" w:history="1">
        <w:r w:rsidR="002972AE" w:rsidRPr="002972AE">
          <w:rPr>
            <w:rFonts w:ascii="Calibri" w:eastAsia="Times New Roman" w:hAnsi="Calibri" w:cs="Calibri"/>
            <w:color w:val="3E3E3E"/>
            <w:kern w:val="0"/>
            <w:u w:val="single"/>
            <w14:ligatures w14:val="none"/>
          </w:rPr>
          <w:t>https://www.canada.ca/en/employment-social-development/programs/indigenous-early-learning.html</w:t>
        </w:r>
      </w:hyperlink>
    </w:p>
    <w:p w14:paraId="2B58E336"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 </w:t>
      </w:r>
    </w:p>
    <w:p w14:paraId="0C116217" w14:textId="42B5BC6A" w:rsidR="002972AE" w:rsidRPr="002972AE" w:rsidRDefault="002972AE" w:rsidP="00027B38">
      <w:pPr>
        <w:pStyle w:val="Heading2"/>
        <w:rPr>
          <w:rFonts w:eastAsia="Times New Roman"/>
        </w:rPr>
      </w:pPr>
      <w:bookmarkStart w:id="8" w:name="_Toc174530429"/>
      <w:r w:rsidRPr="002972AE">
        <w:rPr>
          <w:rFonts w:eastAsia="Times New Roman"/>
        </w:rPr>
        <w:t>Indigenous Guardians Pilot funding</w:t>
      </w:r>
      <w:bookmarkEnd w:id="8"/>
    </w:p>
    <w:p w14:paraId="11ECCD2C"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The Indigenous Guardians Pilot Program supports Indigenous Peoples in exercising their responsibilities to the lands, waters, and ice, within their traditional territories, through on-the-ground stewardship initiatives. To date, the Pilot Program has funded over 71 First Nation, Inuit, and Métis guardian initiatives across Canada.</w:t>
      </w:r>
    </w:p>
    <w:p w14:paraId="4487C908" w14:textId="77777777" w:rsidR="002972AE" w:rsidRPr="002972AE" w:rsidRDefault="00000000" w:rsidP="00027B38">
      <w:pPr>
        <w:rPr>
          <w:rFonts w:ascii="Calibri" w:eastAsia="Times New Roman" w:hAnsi="Calibri" w:cs="Calibri"/>
          <w:color w:val="3E3E3E"/>
          <w:kern w:val="0"/>
          <w14:ligatures w14:val="none"/>
        </w:rPr>
      </w:pPr>
      <w:hyperlink r:id="rId11" w:anchor="toc5" w:history="1">
        <w:r w:rsidR="002972AE" w:rsidRPr="002972AE">
          <w:rPr>
            <w:rFonts w:ascii="Calibri" w:eastAsia="Times New Roman" w:hAnsi="Calibri" w:cs="Calibri"/>
            <w:color w:val="3E3E3E"/>
            <w:kern w:val="0"/>
            <w:u w:val="single"/>
            <w14:ligatures w14:val="none"/>
          </w:rPr>
          <w:t>https://www.canada.ca/en/environment-climate-change/services/environmental-funding/indigenous-guardians-pilot.html#toc5</w:t>
        </w:r>
      </w:hyperlink>
    </w:p>
    <w:p w14:paraId="28380CA7"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 </w:t>
      </w:r>
    </w:p>
    <w:p w14:paraId="094A26DB" w14:textId="510A165C" w:rsidR="002972AE" w:rsidRPr="002972AE" w:rsidRDefault="002972AE" w:rsidP="00027B38">
      <w:pPr>
        <w:pStyle w:val="Heading2"/>
        <w:rPr>
          <w:rFonts w:eastAsia="Times New Roman"/>
        </w:rPr>
      </w:pPr>
      <w:bookmarkStart w:id="9" w:name="_Toc174530430"/>
      <w:r w:rsidRPr="002972AE">
        <w:rPr>
          <w:rFonts w:eastAsia="Times New Roman"/>
        </w:rPr>
        <w:t>Indigenous Languages and Culture Program</w:t>
      </w:r>
      <w:bookmarkEnd w:id="9"/>
    </w:p>
    <w:p w14:paraId="7CC15E45"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The Indigenous Languages and Cultures Program offers two funding components to eligible Indigenous organizations. The Indigenous Languages Component supports Indigenous communities and Indigenous organizations to reclaim, revitalize, maintain and strengthen Indigenous languages. The Northern Aboriginal Broadcasting component supports the production and distribution of Indigenous audio and video content.</w:t>
      </w:r>
    </w:p>
    <w:p w14:paraId="214A7E8B" w14:textId="77777777" w:rsidR="002972AE" w:rsidRPr="002972AE" w:rsidRDefault="00000000" w:rsidP="00027B38">
      <w:pPr>
        <w:rPr>
          <w:rFonts w:ascii="Calibri" w:eastAsia="Times New Roman" w:hAnsi="Calibri" w:cs="Calibri"/>
          <w:color w:val="3E3E3E"/>
          <w:kern w:val="0"/>
          <w14:ligatures w14:val="none"/>
        </w:rPr>
      </w:pPr>
      <w:hyperlink r:id="rId12" w:history="1">
        <w:r w:rsidR="002972AE" w:rsidRPr="002972AE">
          <w:rPr>
            <w:rFonts w:ascii="Calibri" w:eastAsia="Times New Roman" w:hAnsi="Calibri" w:cs="Calibri"/>
            <w:color w:val="3E3E3E"/>
            <w:kern w:val="0"/>
            <w:u w:val="single"/>
            <w14:ligatures w14:val="none"/>
          </w:rPr>
          <w:t>https://www.canada.ca/en/canadian-heritage/services/funding/aboriginal-peoples.html</w:t>
        </w:r>
      </w:hyperlink>
    </w:p>
    <w:p w14:paraId="41E56F8A"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 </w:t>
      </w:r>
    </w:p>
    <w:p w14:paraId="19F4E132" w14:textId="0B0897D3" w:rsidR="002972AE" w:rsidRPr="002972AE" w:rsidRDefault="002972AE" w:rsidP="00027B38">
      <w:pPr>
        <w:pStyle w:val="Heading2"/>
        <w:rPr>
          <w:rFonts w:eastAsia="Times New Roman"/>
        </w:rPr>
      </w:pPr>
      <w:bookmarkStart w:id="10" w:name="_Toc174530431"/>
      <w:r w:rsidRPr="002972AE">
        <w:rPr>
          <w:rFonts w:eastAsia="Times New Roman"/>
        </w:rPr>
        <w:t>Indigenous Protected and Conserved Areas</w:t>
      </w:r>
      <w:bookmarkEnd w:id="10"/>
    </w:p>
    <w:p w14:paraId="626FE965"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Indigenous protected and conserved areas are lands, waters, and ice where Indigenous leadership is a defining attribute in the decisions and actions that protect and conserve an area.</w:t>
      </w:r>
    </w:p>
    <w:p w14:paraId="7A59A44D" w14:textId="77777777" w:rsidR="002972AE" w:rsidRPr="002972AE" w:rsidRDefault="00000000" w:rsidP="00027B38">
      <w:pPr>
        <w:rPr>
          <w:rFonts w:ascii="Calibri" w:eastAsia="Times New Roman" w:hAnsi="Calibri" w:cs="Calibri"/>
          <w:color w:val="3E3E3E"/>
          <w:kern w:val="0"/>
          <w14:ligatures w14:val="none"/>
        </w:rPr>
      </w:pPr>
      <w:hyperlink r:id="rId13" w:history="1">
        <w:r w:rsidR="002972AE" w:rsidRPr="002972AE">
          <w:rPr>
            <w:rFonts w:ascii="Calibri" w:eastAsia="Times New Roman" w:hAnsi="Calibri" w:cs="Calibri"/>
            <w:color w:val="3E3E3E"/>
            <w:kern w:val="0"/>
            <w:u w:val="single"/>
            <w14:ligatures w14:val="none"/>
          </w:rPr>
          <w:t>27 communities</w:t>
        </w:r>
      </w:hyperlink>
      <w:r w:rsidR="002972AE" w:rsidRPr="002972AE">
        <w:rPr>
          <w:rFonts w:ascii="Calibri" w:eastAsia="Times New Roman" w:hAnsi="Calibri" w:cs="Calibri"/>
          <w:color w:val="3E3E3E"/>
          <w:kern w:val="0"/>
          <w14:ligatures w14:val="none"/>
        </w:rPr>
        <w:t> are receiving funding to establish Indigenous protected and conserved areas. 25 communities are receiving funding to help undertake early planning and engagement work that could result in additional Indigenous protected and conserved areas.</w:t>
      </w:r>
    </w:p>
    <w:p w14:paraId="5C010B4B" w14:textId="77777777" w:rsidR="002972AE" w:rsidRPr="002972AE" w:rsidRDefault="00000000" w:rsidP="00027B38">
      <w:pPr>
        <w:rPr>
          <w:rFonts w:ascii="Calibri" w:eastAsia="Times New Roman" w:hAnsi="Calibri" w:cs="Calibri"/>
          <w:color w:val="3E3E3E"/>
          <w:kern w:val="0"/>
          <w14:ligatures w14:val="none"/>
        </w:rPr>
      </w:pPr>
      <w:hyperlink r:id="rId14" w:history="1">
        <w:r w:rsidR="002972AE" w:rsidRPr="002972AE">
          <w:rPr>
            <w:rFonts w:ascii="Calibri" w:eastAsia="Times New Roman" w:hAnsi="Calibri" w:cs="Calibri"/>
            <w:color w:val="3E3E3E"/>
            <w:kern w:val="0"/>
            <w:u w:val="single"/>
            <w14:ligatures w14:val="none"/>
          </w:rPr>
          <w:t>https://www.canada.ca/en/environment-climate-change/services/nature-legacy/canada-target-one-challenge.html</w:t>
        </w:r>
      </w:hyperlink>
    </w:p>
    <w:p w14:paraId="2F1B16B0"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 </w:t>
      </w:r>
    </w:p>
    <w:p w14:paraId="3D421AA1" w14:textId="63B5294E" w:rsidR="002972AE" w:rsidRPr="002972AE" w:rsidRDefault="002972AE" w:rsidP="00027B38">
      <w:pPr>
        <w:pStyle w:val="Heading2"/>
        <w:rPr>
          <w:rFonts w:eastAsia="Times New Roman"/>
        </w:rPr>
      </w:pPr>
      <w:bookmarkStart w:id="11" w:name="_Toc174530432"/>
      <w:r w:rsidRPr="002972AE">
        <w:rPr>
          <w:rFonts w:eastAsia="Times New Roman"/>
        </w:rPr>
        <w:lastRenderedPageBreak/>
        <w:t>Innovation in Education Program</w:t>
      </w:r>
      <w:bookmarkEnd w:id="11"/>
    </w:p>
    <w:p w14:paraId="2C047146"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The program supports development and implementation of innovative education program pilots, with a focus on projects related to technology and land-based learning or Indigenous language and culture.</w:t>
      </w:r>
    </w:p>
    <w:p w14:paraId="417A5BA7" w14:textId="77777777" w:rsidR="002972AE" w:rsidRPr="002972AE" w:rsidRDefault="00000000" w:rsidP="00027B38">
      <w:pPr>
        <w:rPr>
          <w:rFonts w:ascii="Calibri" w:eastAsia="Times New Roman" w:hAnsi="Calibri" w:cs="Calibri"/>
          <w:color w:val="3E3E3E"/>
          <w:kern w:val="0"/>
          <w14:ligatures w14:val="none"/>
        </w:rPr>
      </w:pPr>
      <w:hyperlink r:id="rId15" w:history="1">
        <w:r w:rsidR="002972AE" w:rsidRPr="002972AE">
          <w:rPr>
            <w:rFonts w:ascii="Calibri" w:eastAsia="Times New Roman" w:hAnsi="Calibri" w:cs="Calibri"/>
            <w:color w:val="3E3E3E"/>
            <w:kern w:val="0"/>
            <w:u w:val="single"/>
            <w14:ligatures w14:val="none"/>
          </w:rPr>
          <w:t>https://www.sac-isc.gc.ca/eng/1488201235288/1531315804884</w:t>
        </w:r>
      </w:hyperlink>
    </w:p>
    <w:p w14:paraId="0E1AEB9D" w14:textId="77777777" w:rsidR="002972AE" w:rsidRP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 </w:t>
      </w:r>
    </w:p>
    <w:p w14:paraId="39CDA6A0" w14:textId="37FE8342" w:rsidR="002972AE" w:rsidRPr="002972AE" w:rsidRDefault="002972AE" w:rsidP="00027B38">
      <w:pPr>
        <w:pStyle w:val="Heading2"/>
        <w:rPr>
          <w:rFonts w:eastAsia="Times New Roman"/>
        </w:rPr>
      </w:pPr>
      <w:bookmarkStart w:id="12" w:name="_Toc174530433"/>
      <w:r w:rsidRPr="002972AE">
        <w:rPr>
          <w:rFonts w:eastAsia="Times New Roman"/>
        </w:rPr>
        <w:t>Jordan’s Principle Funding</w:t>
      </w:r>
      <w:bookmarkEnd w:id="12"/>
    </w:p>
    <w:p w14:paraId="217E11A2" w14:textId="3C970313" w:rsidR="002972AE" w:rsidRDefault="002972AE" w:rsidP="00027B38">
      <w:pPr>
        <w:rPr>
          <w:rFonts w:ascii="Calibri" w:eastAsia="Times New Roman" w:hAnsi="Calibri" w:cs="Calibri"/>
          <w:color w:val="3E3E3E"/>
          <w:kern w:val="0"/>
          <w14:ligatures w14:val="none"/>
        </w:rPr>
      </w:pPr>
      <w:r w:rsidRPr="002972AE">
        <w:rPr>
          <w:rFonts w:ascii="Calibri" w:eastAsia="Times New Roman" w:hAnsi="Calibri" w:cs="Calibri"/>
          <w:color w:val="3E3E3E"/>
          <w:kern w:val="0"/>
          <w14:ligatures w14:val="none"/>
        </w:rPr>
        <w:t>Funding can help with a wide range of health, social and educational needs, including the unique needs that First Nations Two-Spirit and LGBTQQIA children and youth and those with disabilities may have.</w:t>
      </w:r>
      <w:r w:rsidRPr="002972AE">
        <w:rPr>
          <w:rFonts w:ascii="Calibri" w:eastAsia="Times New Roman" w:hAnsi="Calibri" w:cs="Calibri"/>
          <w:color w:val="3E3E3E"/>
          <w:kern w:val="0"/>
          <w14:ligatures w14:val="none"/>
        </w:rPr>
        <w:br/>
      </w:r>
      <w:hyperlink r:id="rId16" w:anchor="sec4" w:history="1">
        <w:r w:rsidRPr="002972AE">
          <w:rPr>
            <w:rFonts w:ascii="Calibri" w:eastAsia="Times New Roman" w:hAnsi="Calibri" w:cs="Calibri"/>
            <w:color w:val="3E3E3E"/>
            <w:kern w:val="0"/>
            <w:u w:val="single"/>
            <w14:ligatures w14:val="none"/>
          </w:rPr>
          <w:t>https://www.sac-isc.gc.ca/eng/1568396296543/1582657596387#sec4</w:t>
        </w:r>
      </w:hyperlink>
    </w:p>
    <w:p w14:paraId="085DD369" w14:textId="77777777" w:rsidR="002972AE" w:rsidRDefault="002972AE" w:rsidP="00027B38">
      <w:pPr>
        <w:rPr>
          <w:rFonts w:ascii="Calibri" w:eastAsia="Times New Roman" w:hAnsi="Calibri" w:cs="Calibri"/>
          <w:color w:val="3E3E3E"/>
          <w:kern w:val="0"/>
          <w14:ligatures w14:val="none"/>
        </w:rPr>
      </w:pPr>
      <w:r>
        <w:rPr>
          <w:rFonts w:ascii="Calibri" w:eastAsia="Times New Roman" w:hAnsi="Calibri" w:cs="Calibri"/>
          <w:color w:val="3E3E3E"/>
          <w:kern w:val="0"/>
          <w14:ligatures w14:val="none"/>
        </w:rPr>
        <w:br w:type="page"/>
      </w:r>
    </w:p>
    <w:p w14:paraId="59A59B8B" w14:textId="6ED65B65" w:rsidR="00A341FA" w:rsidRPr="00A341FA" w:rsidRDefault="00A341FA" w:rsidP="00027B38">
      <w:pPr>
        <w:pStyle w:val="Heading1"/>
        <w:rPr>
          <w:rFonts w:eastAsia="Times New Roman"/>
        </w:rPr>
      </w:pPr>
      <w:bookmarkStart w:id="13" w:name="_Toc174530434"/>
      <w:r w:rsidRPr="00A341FA">
        <w:rPr>
          <w:rFonts w:eastAsia="Times New Roman"/>
        </w:rPr>
        <w:lastRenderedPageBreak/>
        <w:t>Canad</w:t>
      </w:r>
      <w:r w:rsidR="00027B38">
        <w:rPr>
          <w:rFonts w:eastAsia="Times New Roman"/>
        </w:rPr>
        <w:t>a-wide O</w:t>
      </w:r>
      <w:r w:rsidRPr="00A341FA">
        <w:rPr>
          <w:rFonts w:eastAsia="Times New Roman"/>
        </w:rPr>
        <w:t>rganizations</w:t>
      </w:r>
      <w:bookmarkEnd w:id="13"/>
    </w:p>
    <w:p w14:paraId="4393C769"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1755EC60" w14:textId="2357DF18" w:rsidR="00A341FA" w:rsidRPr="00A341FA" w:rsidRDefault="00A341FA" w:rsidP="007E1870">
      <w:pPr>
        <w:pStyle w:val="Heading2"/>
        <w:rPr>
          <w:rFonts w:eastAsia="Times New Roman"/>
        </w:rPr>
      </w:pPr>
      <w:bookmarkStart w:id="14" w:name="_Toc174530435"/>
      <w:r w:rsidRPr="00A341FA">
        <w:rPr>
          <w:rFonts w:eastAsia="Times New Roman"/>
        </w:rPr>
        <w:t>Actua</w:t>
      </w:r>
      <w:bookmarkEnd w:id="14"/>
    </w:p>
    <w:p w14:paraId="5659E18F"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Actua is a national charitable organization dedicated to building confidence and skill in youth in STEM (Science, Technology, Engineering, Math). They have several programs including Indigenous Youth in STEM and Actua in the North.</w:t>
      </w:r>
    </w:p>
    <w:p w14:paraId="512F1E1D" w14:textId="77777777" w:rsidR="00A341FA" w:rsidRPr="00A341FA" w:rsidRDefault="00000000" w:rsidP="00027B38">
      <w:pPr>
        <w:rPr>
          <w:rFonts w:ascii="Calibri" w:eastAsia="Times New Roman" w:hAnsi="Calibri" w:cs="Calibri"/>
          <w:color w:val="3E3E3E"/>
          <w:kern w:val="0"/>
          <w14:ligatures w14:val="none"/>
        </w:rPr>
      </w:pPr>
      <w:hyperlink r:id="rId17" w:history="1">
        <w:r w:rsidR="00A341FA" w:rsidRPr="00A341FA">
          <w:rPr>
            <w:rStyle w:val="Hyperlink"/>
            <w:rFonts w:ascii="Calibri" w:eastAsia="Times New Roman" w:hAnsi="Calibri" w:cs="Calibri"/>
            <w:kern w:val="0"/>
            <w14:ligatures w14:val="none"/>
          </w:rPr>
          <w:t>https://www.actua.ca/en/</w:t>
        </w:r>
      </w:hyperlink>
    </w:p>
    <w:p w14:paraId="17A31F58"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67F64084" w14:textId="7D167268" w:rsidR="00A341FA" w:rsidRPr="00A341FA" w:rsidRDefault="00A341FA" w:rsidP="007E1870">
      <w:pPr>
        <w:pStyle w:val="Heading2"/>
        <w:rPr>
          <w:rFonts w:eastAsia="Times New Roman"/>
        </w:rPr>
      </w:pPr>
      <w:bookmarkStart w:id="15" w:name="_Toc174530436"/>
      <w:r w:rsidRPr="00A341FA">
        <w:rPr>
          <w:rFonts w:eastAsia="Times New Roman"/>
        </w:rPr>
        <w:t>Canadian Banks and the Environment</w:t>
      </w:r>
      <w:bookmarkEnd w:id="15"/>
    </w:p>
    <w:p w14:paraId="6D160814"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Banks give to support environmental organizations and projects in cities and towns across the country. Connect here to see bank websites for examples of environmental and community initiatives.</w:t>
      </w:r>
    </w:p>
    <w:p w14:paraId="0140D856" w14:textId="77777777" w:rsidR="00A341FA" w:rsidRPr="00A341FA" w:rsidRDefault="00000000" w:rsidP="00027B38">
      <w:pPr>
        <w:rPr>
          <w:rFonts w:ascii="Calibri" w:eastAsia="Times New Roman" w:hAnsi="Calibri" w:cs="Calibri"/>
          <w:color w:val="3E3E3E"/>
          <w:kern w:val="0"/>
          <w14:ligatures w14:val="none"/>
        </w:rPr>
      </w:pPr>
      <w:hyperlink r:id="rId18" w:anchor="community" w:history="1">
        <w:r w:rsidR="00A341FA" w:rsidRPr="00A341FA">
          <w:rPr>
            <w:rStyle w:val="Hyperlink"/>
            <w:rFonts w:ascii="Calibri" w:eastAsia="Times New Roman" w:hAnsi="Calibri" w:cs="Calibri"/>
            <w:kern w:val="0"/>
            <w14:ligatures w14:val="none"/>
          </w:rPr>
          <w:t>https://cba.ca/banks-and-the-environment#community</w:t>
        </w:r>
      </w:hyperlink>
    </w:p>
    <w:p w14:paraId="2FB81277"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43A9340D" w14:textId="6130060D" w:rsidR="00A341FA" w:rsidRPr="00A341FA" w:rsidRDefault="00A341FA" w:rsidP="007E1870">
      <w:pPr>
        <w:pStyle w:val="Heading2"/>
        <w:rPr>
          <w:rFonts w:eastAsia="Times New Roman"/>
        </w:rPr>
      </w:pPr>
      <w:bookmarkStart w:id="16" w:name="_Toc174530437"/>
      <w:r w:rsidRPr="00A341FA">
        <w:rPr>
          <w:rFonts w:eastAsia="Times New Roman"/>
        </w:rPr>
        <w:t>Circle on Philanthropy</w:t>
      </w:r>
      <w:bookmarkEnd w:id="16"/>
    </w:p>
    <w:p w14:paraId="4D3EAD60" w14:textId="77777777" w:rsidR="00A341FA" w:rsidRPr="00A341FA" w:rsidRDefault="00000000" w:rsidP="00027B38">
      <w:pPr>
        <w:rPr>
          <w:rFonts w:ascii="Calibri" w:eastAsia="Times New Roman" w:hAnsi="Calibri" w:cs="Calibri"/>
          <w:color w:val="3E3E3E"/>
          <w:kern w:val="0"/>
          <w14:ligatures w14:val="none"/>
        </w:rPr>
      </w:pPr>
      <w:hyperlink r:id="rId19" w:history="1">
        <w:r w:rsidR="00A341FA" w:rsidRPr="00A341FA">
          <w:rPr>
            <w:rStyle w:val="Hyperlink"/>
            <w:rFonts w:ascii="Calibri" w:eastAsia="Times New Roman" w:hAnsi="Calibri" w:cs="Calibri"/>
            <w:kern w:val="0"/>
            <w14:ligatures w14:val="none"/>
          </w:rPr>
          <w:t>The Circle on Philanthropy and Aboriginal Peoples in Canada (The Circle)</w:t>
        </w:r>
      </w:hyperlink>
      <w:r w:rsidR="00A341FA" w:rsidRPr="00A341FA">
        <w:rPr>
          <w:rFonts w:ascii="Calibri" w:eastAsia="Times New Roman" w:hAnsi="Calibri" w:cs="Calibri"/>
          <w:color w:val="3E3E3E"/>
          <w:kern w:val="0"/>
          <w14:ligatures w14:val="none"/>
        </w:rPr>
        <w:t> works alongside Indigenous-led organizations, Indigenous informed organizations, organizations with Indigenous beneficiaries, our members and philanthropic signatories of The Declaration of Action to encourage individuals and organizations to learn, acknowledge, and understand more about reconciliation and the decolonization of wealth.</w:t>
      </w:r>
    </w:p>
    <w:p w14:paraId="788E2B84" w14:textId="77777777" w:rsidR="00A341FA" w:rsidRPr="00A341FA" w:rsidRDefault="00000000" w:rsidP="00027B38">
      <w:pPr>
        <w:rPr>
          <w:rFonts w:ascii="Calibri" w:eastAsia="Times New Roman" w:hAnsi="Calibri" w:cs="Calibri"/>
          <w:color w:val="3E3E3E"/>
          <w:kern w:val="0"/>
          <w14:ligatures w14:val="none"/>
        </w:rPr>
      </w:pPr>
      <w:hyperlink r:id="rId20" w:history="1">
        <w:r w:rsidR="00A341FA" w:rsidRPr="00A341FA">
          <w:rPr>
            <w:rStyle w:val="Hyperlink"/>
            <w:rFonts w:ascii="Calibri" w:eastAsia="Times New Roman" w:hAnsi="Calibri" w:cs="Calibri"/>
            <w:kern w:val="0"/>
            <w14:ligatures w14:val="none"/>
          </w:rPr>
          <w:t>https://www.the-circle.ca/circle-members.html</w:t>
        </w:r>
      </w:hyperlink>
    </w:p>
    <w:p w14:paraId="01285986"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03FF12D2" w14:textId="0A650DBF" w:rsidR="00A341FA" w:rsidRPr="00A341FA" w:rsidRDefault="00A341FA" w:rsidP="007E1870">
      <w:pPr>
        <w:pStyle w:val="Heading2"/>
        <w:rPr>
          <w:rFonts w:eastAsia="Times New Roman"/>
        </w:rPr>
      </w:pPr>
      <w:bookmarkStart w:id="17" w:name="_Toc174530438"/>
      <w:r w:rsidRPr="00A341FA">
        <w:rPr>
          <w:rFonts w:eastAsia="Times New Roman"/>
        </w:rPr>
        <w:t>Community Foundations of Canada</w:t>
      </w:r>
      <w:bookmarkEnd w:id="17"/>
    </w:p>
    <w:p w14:paraId="6B81AB0D" w14:textId="77777777" w:rsidR="00A341FA" w:rsidRPr="007E1870" w:rsidRDefault="00A341FA" w:rsidP="00027B38">
      <w:pPr>
        <w:rPr>
          <w:rFonts w:ascii="Calibri" w:eastAsia="Times New Roman" w:hAnsi="Calibri" w:cs="Calibri"/>
          <w:color w:val="3E3E3E"/>
          <w:kern w:val="0"/>
          <w14:ligatures w14:val="none"/>
        </w:rPr>
      </w:pPr>
      <w:r w:rsidRPr="007E1870">
        <w:rPr>
          <w:rFonts w:ascii="Calibri" w:eastAsia="Times New Roman" w:hAnsi="Calibri" w:cs="Calibri"/>
          <w:i/>
          <w:iCs/>
          <w:color w:val="3E3E3E"/>
          <w:kern w:val="0"/>
          <w14:ligatures w14:val="none"/>
        </w:rPr>
        <w:t>Community Foundations of Canada (CFC) is the national leadership organization for Canada’s </w:t>
      </w:r>
      <w:hyperlink r:id="rId21" w:history="1">
        <w:r w:rsidRPr="007E1870">
          <w:rPr>
            <w:rStyle w:val="Hyperlink"/>
            <w:rFonts w:ascii="Calibri" w:eastAsia="Times New Roman" w:hAnsi="Calibri" w:cs="Calibri"/>
            <w:i/>
            <w:iCs/>
            <w:kern w:val="0"/>
            <w14:ligatures w14:val="none"/>
          </w:rPr>
          <w:t>191 local community foundations</w:t>
        </w:r>
      </w:hyperlink>
      <w:r w:rsidRPr="007E1870">
        <w:rPr>
          <w:rFonts w:ascii="Calibri" w:eastAsia="Times New Roman" w:hAnsi="Calibri" w:cs="Calibri"/>
          <w:i/>
          <w:iCs/>
          <w:color w:val="3E3E3E"/>
          <w:kern w:val="0"/>
          <w14:ligatures w14:val="none"/>
        </w:rPr>
        <w:t>. </w:t>
      </w:r>
    </w:p>
    <w:p w14:paraId="688BEFDE" w14:textId="77777777" w:rsidR="00A341FA" w:rsidRPr="00A341FA" w:rsidRDefault="00000000" w:rsidP="00027B38">
      <w:pPr>
        <w:rPr>
          <w:rFonts w:ascii="Calibri" w:eastAsia="Times New Roman" w:hAnsi="Calibri" w:cs="Calibri"/>
          <w:color w:val="3E3E3E"/>
          <w:kern w:val="0"/>
          <w14:ligatures w14:val="none"/>
        </w:rPr>
      </w:pPr>
      <w:hyperlink r:id="rId22" w:history="1">
        <w:r w:rsidR="00A341FA" w:rsidRPr="00A341FA">
          <w:rPr>
            <w:rStyle w:val="Hyperlink"/>
            <w:rFonts w:ascii="Calibri" w:eastAsia="Times New Roman" w:hAnsi="Calibri" w:cs="Calibri"/>
            <w:kern w:val="0"/>
            <w14:ligatures w14:val="none"/>
          </w:rPr>
          <w:t>https://communityfoundations.ca/find-a-community-foundation/</w:t>
        </w:r>
      </w:hyperlink>
    </w:p>
    <w:p w14:paraId="5B7E0D82"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0DD929B8" w14:textId="057E5F54" w:rsidR="00A341FA" w:rsidRPr="00A341FA" w:rsidRDefault="00A341FA" w:rsidP="007E1870">
      <w:pPr>
        <w:pStyle w:val="Heading2"/>
        <w:rPr>
          <w:rFonts w:eastAsia="Times New Roman"/>
        </w:rPr>
      </w:pPr>
      <w:bookmarkStart w:id="18" w:name="_Toc174530439"/>
      <w:r w:rsidRPr="00A341FA">
        <w:rPr>
          <w:rFonts w:eastAsia="Times New Roman"/>
        </w:rPr>
        <w:t>Environment Funders Canada</w:t>
      </w:r>
      <w:bookmarkEnd w:id="18"/>
    </w:p>
    <w:p w14:paraId="5F222420"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Environment Funders Canada (formerly Canadian Environmental Grantmakers Network - CEGN) is a national network of philanthropic foundations and other organizations that support efforts to transition toward a more sustainable world.  Our</w:t>
      </w:r>
      <w:hyperlink r:id="rId23" w:history="1">
        <w:r w:rsidRPr="00A341FA">
          <w:rPr>
            <w:rStyle w:val="Hyperlink"/>
            <w:rFonts w:ascii="Calibri" w:eastAsia="Times New Roman" w:hAnsi="Calibri" w:cs="Calibri"/>
            <w:kern w:val="0"/>
            <w14:ligatures w14:val="none"/>
          </w:rPr>
          <w:t> members </w:t>
        </w:r>
      </w:hyperlink>
      <w:r w:rsidRPr="00A341FA">
        <w:rPr>
          <w:rFonts w:ascii="Calibri" w:eastAsia="Times New Roman" w:hAnsi="Calibri" w:cs="Calibri"/>
          <w:color w:val="3E3E3E"/>
          <w:kern w:val="0"/>
          <w14:ligatures w14:val="none"/>
        </w:rPr>
        <w:t>work with non-government organizations, community groups and other charitable organizations to develop and deliver programs that can make our communities healthier and more resilient, while protecting vital ecosystem services and the natural world.</w:t>
      </w:r>
    </w:p>
    <w:p w14:paraId="3BD0C6E0" w14:textId="77777777" w:rsidR="00A341FA" w:rsidRPr="00A341FA" w:rsidRDefault="00000000" w:rsidP="00027B38">
      <w:pPr>
        <w:rPr>
          <w:rFonts w:ascii="Calibri" w:eastAsia="Times New Roman" w:hAnsi="Calibri" w:cs="Calibri"/>
          <w:color w:val="3E3E3E"/>
          <w:kern w:val="0"/>
          <w14:ligatures w14:val="none"/>
        </w:rPr>
      </w:pPr>
      <w:hyperlink r:id="rId24" w:history="1">
        <w:r w:rsidR="00A341FA" w:rsidRPr="00A341FA">
          <w:rPr>
            <w:rStyle w:val="Hyperlink"/>
            <w:rFonts w:ascii="Calibri" w:eastAsia="Times New Roman" w:hAnsi="Calibri" w:cs="Calibri"/>
            <w:kern w:val="0"/>
            <w14:ligatures w14:val="none"/>
          </w:rPr>
          <w:t>https://environmentfunders.ca/about/members/</w:t>
        </w:r>
      </w:hyperlink>
    </w:p>
    <w:p w14:paraId="536A64C1"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33A810BD" w14:textId="2F11B590" w:rsidR="00A341FA" w:rsidRPr="00A341FA" w:rsidRDefault="00A341FA" w:rsidP="007E1870">
      <w:pPr>
        <w:pStyle w:val="Heading2"/>
        <w:rPr>
          <w:rFonts w:eastAsia="Times New Roman"/>
        </w:rPr>
      </w:pPr>
      <w:bookmarkStart w:id="19" w:name="_Toc174530440"/>
      <w:r w:rsidRPr="00A341FA">
        <w:rPr>
          <w:rFonts w:eastAsia="Times New Roman"/>
        </w:rPr>
        <w:lastRenderedPageBreak/>
        <w:t>inPath</w:t>
      </w:r>
      <w:bookmarkEnd w:id="19"/>
    </w:p>
    <w:p w14:paraId="5196E738"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inPath aims to connect youth, community leaders, artists, and educators to co-create arts-based programming and resources. We work with Indigenous communities, to build capacity alongside schools and organizations in order to implement and sustain creative programming.</w:t>
      </w:r>
    </w:p>
    <w:p w14:paraId="253130E7" w14:textId="77777777" w:rsidR="00A341FA" w:rsidRPr="00A341FA" w:rsidRDefault="00000000" w:rsidP="00027B38">
      <w:pPr>
        <w:rPr>
          <w:rFonts w:ascii="Calibri" w:eastAsia="Times New Roman" w:hAnsi="Calibri" w:cs="Calibri"/>
          <w:color w:val="3E3E3E"/>
          <w:kern w:val="0"/>
          <w14:ligatures w14:val="none"/>
        </w:rPr>
      </w:pPr>
      <w:hyperlink r:id="rId25" w:history="1">
        <w:r w:rsidR="00A341FA" w:rsidRPr="00A341FA">
          <w:rPr>
            <w:rStyle w:val="Hyperlink"/>
            <w:rFonts w:ascii="Calibri" w:eastAsia="Times New Roman" w:hAnsi="Calibri" w:cs="Calibri"/>
            <w:kern w:val="0"/>
            <w14:ligatures w14:val="none"/>
          </w:rPr>
          <w:t>https://inpath.ca</w:t>
        </w:r>
      </w:hyperlink>
    </w:p>
    <w:p w14:paraId="6B2DD46C"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583B3083" w14:textId="0A3BF454" w:rsidR="00A341FA" w:rsidRPr="00A341FA" w:rsidRDefault="00A341FA" w:rsidP="007E1870">
      <w:pPr>
        <w:pStyle w:val="Heading2"/>
        <w:rPr>
          <w:rFonts w:eastAsia="Times New Roman"/>
        </w:rPr>
      </w:pPr>
      <w:bookmarkStart w:id="20" w:name="_Toc174530441"/>
      <w:r w:rsidRPr="00A341FA">
        <w:rPr>
          <w:rFonts w:eastAsia="Times New Roman"/>
        </w:rPr>
        <w:t>MakeWay</w:t>
      </w:r>
      <w:bookmarkEnd w:id="20"/>
    </w:p>
    <w:p w14:paraId="71C10666"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MakeWay provides operational support through its shared platform, does strategic grant-making and impact investing, and hosts a large number of donor advised funds supporting environmental and social change, with a focus on the North, the Pacific, and emergent initiatives.</w:t>
      </w:r>
    </w:p>
    <w:p w14:paraId="151F7E14" w14:textId="77777777" w:rsidR="00A341FA" w:rsidRPr="00A341FA" w:rsidRDefault="00000000" w:rsidP="00027B38">
      <w:pPr>
        <w:rPr>
          <w:rFonts w:ascii="Calibri" w:eastAsia="Times New Roman" w:hAnsi="Calibri" w:cs="Calibri"/>
          <w:color w:val="3E3E3E"/>
          <w:kern w:val="0"/>
          <w14:ligatures w14:val="none"/>
        </w:rPr>
      </w:pPr>
      <w:hyperlink r:id="rId26" w:history="1">
        <w:r w:rsidR="00A341FA" w:rsidRPr="00A341FA">
          <w:rPr>
            <w:rStyle w:val="Hyperlink"/>
            <w:rFonts w:ascii="Calibri" w:eastAsia="Times New Roman" w:hAnsi="Calibri" w:cs="Calibri"/>
            <w:kern w:val="0"/>
            <w14:ligatures w14:val="none"/>
          </w:rPr>
          <w:t>https://makeway.org</w:t>
        </w:r>
      </w:hyperlink>
    </w:p>
    <w:p w14:paraId="418C4099" w14:textId="77777777" w:rsidR="002972AE" w:rsidRDefault="002972AE" w:rsidP="00027B38">
      <w:pPr>
        <w:rPr>
          <w:rFonts w:ascii="Calibri" w:eastAsia="Times New Roman" w:hAnsi="Calibri" w:cs="Calibri"/>
          <w:color w:val="3E3E3E"/>
          <w:kern w:val="0"/>
          <w14:ligatures w14:val="none"/>
        </w:rPr>
      </w:pPr>
    </w:p>
    <w:p w14:paraId="70EF471A" w14:textId="77777777" w:rsidR="007E1870" w:rsidRPr="007E1870" w:rsidRDefault="00A508B9" w:rsidP="007E1870">
      <w:pPr>
        <w:pStyle w:val="Heading2"/>
        <w:rPr>
          <w:shd w:val="clear" w:color="auto" w:fill="FFFFFF"/>
        </w:rPr>
      </w:pPr>
      <w:bookmarkStart w:id="21" w:name="_Toc174530442"/>
      <w:r w:rsidRPr="007E1870">
        <w:rPr>
          <w:shd w:val="clear" w:color="auto" w:fill="FFFFFF"/>
        </w:rPr>
        <w:t>Red Cross</w:t>
      </w:r>
      <w:bookmarkEnd w:id="21"/>
    </w:p>
    <w:p w14:paraId="0481DF49" w14:textId="0AD2424C" w:rsidR="00A508B9" w:rsidRPr="007E1870" w:rsidRDefault="007E1870" w:rsidP="007E1870">
      <w:pPr>
        <w:rPr>
          <w:rFonts w:ascii="Calibri" w:eastAsia="Times New Roman" w:hAnsi="Calibri" w:cs="Calibri"/>
          <w:color w:val="3E3E3E"/>
          <w:kern w:val="0"/>
          <w14:ligatures w14:val="none"/>
        </w:rPr>
      </w:pPr>
      <w:r>
        <w:rPr>
          <w:rFonts w:ascii="Calibri" w:hAnsi="Calibri" w:cs="Calibri"/>
          <w:bdr w:val="none" w:sz="0" w:space="0" w:color="auto" w:frame="1"/>
        </w:rPr>
        <w:t xml:space="preserve">The Red Cross may have some funding opportunities for youth OTL programming related initiatives. </w:t>
      </w:r>
      <w:hyperlink r:id="rId27" w:history="1">
        <w:r w:rsidR="0038539C" w:rsidRPr="00890218">
          <w:rPr>
            <w:rStyle w:val="Hyperlink"/>
            <w:rFonts w:ascii="Calibri" w:hAnsi="Calibri" w:cs="Calibri"/>
            <w:bdr w:val="none" w:sz="0" w:space="0" w:color="auto" w:frame="1"/>
          </w:rPr>
          <w:t>https://www.redcross.ca/how-we-help/granting-and-funding-opportunities</w:t>
        </w:r>
      </w:hyperlink>
    </w:p>
    <w:p w14:paraId="71171575" w14:textId="1D9F236A" w:rsidR="00A341FA" w:rsidRDefault="00A341FA" w:rsidP="00027B38">
      <w:pPr>
        <w:rPr>
          <w:rFonts w:ascii="Calibri" w:eastAsia="Times New Roman" w:hAnsi="Calibri" w:cs="Calibri"/>
          <w:color w:val="3E3E3E"/>
          <w:kern w:val="0"/>
          <w14:ligatures w14:val="none"/>
        </w:rPr>
      </w:pPr>
      <w:r>
        <w:rPr>
          <w:rFonts w:ascii="Calibri" w:eastAsia="Times New Roman" w:hAnsi="Calibri" w:cs="Calibri"/>
          <w:color w:val="3E3E3E"/>
          <w:kern w:val="0"/>
          <w14:ligatures w14:val="none"/>
        </w:rPr>
        <w:br w:type="page"/>
      </w:r>
    </w:p>
    <w:p w14:paraId="308ED0A9" w14:textId="6A4AF547" w:rsidR="00A341FA" w:rsidRPr="00A341FA" w:rsidRDefault="0038539C" w:rsidP="0038539C">
      <w:pPr>
        <w:pStyle w:val="Heading1"/>
        <w:rPr>
          <w:rFonts w:eastAsia="Times New Roman"/>
        </w:rPr>
      </w:pPr>
      <w:bookmarkStart w:id="22" w:name="_Toc174530443"/>
      <w:r>
        <w:rPr>
          <w:rFonts w:eastAsia="Times New Roman"/>
        </w:rPr>
        <w:lastRenderedPageBreak/>
        <w:t>Indigenous-Led Organizations</w:t>
      </w:r>
      <w:bookmarkEnd w:id="22"/>
    </w:p>
    <w:p w14:paraId="7E27C56B"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56CD8CF6" w14:textId="168E5705" w:rsidR="00A341FA" w:rsidRPr="00A341FA" w:rsidRDefault="00A341FA" w:rsidP="0038539C">
      <w:pPr>
        <w:pStyle w:val="Heading2"/>
        <w:rPr>
          <w:rFonts w:eastAsia="Times New Roman"/>
        </w:rPr>
      </w:pPr>
      <w:bookmarkStart w:id="23" w:name="_Toc174530444"/>
      <w:r w:rsidRPr="00A341FA">
        <w:rPr>
          <w:rFonts w:eastAsia="Times New Roman"/>
        </w:rPr>
        <w:t>Indspire</w:t>
      </w:r>
      <w:bookmarkEnd w:id="23"/>
    </w:p>
    <w:p w14:paraId="26A59335"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Indspire is a national Indigenous registered charity that invests in the education of First Nations, Inuit and Métis people for the long-term benefit of these individuals, their families and communities, and Canada.</w:t>
      </w:r>
    </w:p>
    <w:p w14:paraId="390D29ED" w14:textId="77777777" w:rsidR="00A341FA" w:rsidRPr="00A341FA" w:rsidRDefault="00000000" w:rsidP="00027B38">
      <w:pPr>
        <w:rPr>
          <w:rFonts w:ascii="Calibri" w:eastAsia="Times New Roman" w:hAnsi="Calibri" w:cs="Calibri"/>
          <w:color w:val="3E3E3E"/>
          <w:kern w:val="0"/>
          <w14:ligatures w14:val="none"/>
        </w:rPr>
      </w:pPr>
      <w:hyperlink r:id="rId28" w:history="1">
        <w:r w:rsidR="00A341FA" w:rsidRPr="00A341FA">
          <w:rPr>
            <w:rStyle w:val="Hyperlink"/>
            <w:rFonts w:ascii="Calibri" w:eastAsia="Times New Roman" w:hAnsi="Calibri" w:cs="Calibri"/>
            <w:kern w:val="0"/>
            <w14:ligatures w14:val="none"/>
          </w:rPr>
          <w:t>https://indspire.ca</w:t>
        </w:r>
      </w:hyperlink>
    </w:p>
    <w:p w14:paraId="30CBC3C6" w14:textId="77777777" w:rsidR="0038539C"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431983A3" w14:textId="448EAE91" w:rsidR="00A341FA" w:rsidRPr="00A341FA" w:rsidRDefault="00A341FA" w:rsidP="0038539C">
      <w:pPr>
        <w:pStyle w:val="Heading2"/>
        <w:rPr>
          <w:rFonts w:eastAsia="Times New Roman"/>
        </w:rPr>
      </w:pPr>
      <w:bookmarkStart w:id="24" w:name="_Toc174530445"/>
      <w:r w:rsidRPr="00A341FA">
        <w:rPr>
          <w:rFonts w:eastAsia="Times New Roman"/>
        </w:rPr>
        <w:t>IndigenEYEZ</w:t>
      </w:r>
      <w:bookmarkEnd w:id="24"/>
    </w:p>
    <w:p w14:paraId="44DBCFF8"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IndigenEYEZ mission is to inspire an intergenerational legacy of well-being among First Nations people in BC and beyond. They have several programs including youth camps and adult workshops. Touch the Earth is a land-based training program for youth workers seeking to awaken their youth to a sense of pride, belonging and possibility.</w:t>
      </w:r>
    </w:p>
    <w:p w14:paraId="3FC62912" w14:textId="77777777" w:rsidR="00A341FA" w:rsidRPr="00A341FA" w:rsidRDefault="00000000" w:rsidP="00027B38">
      <w:pPr>
        <w:rPr>
          <w:rFonts w:ascii="Calibri" w:eastAsia="Times New Roman" w:hAnsi="Calibri" w:cs="Calibri"/>
          <w:color w:val="3E3E3E"/>
          <w:kern w:val="0"/>
          <w14:ligatures w14:val="none"/>
        </w:rPr>
      </w:pPr>
      <w:hyperlink r:id="rId29" w:history="1">
        <w:r w:rsidR="00A341FA" w:rsidRPr="00A341FA">
          <w:rPr>
            <w:rStyle w:val="Hyperlink"/>
            <w:rFonts w:ascii="Calibri" w:eastAsia="Times New Roman" w:hAnsi="Calibri" w:cs="Calibri"/>
            <w:kern w:val="0"/>
            <w14:ligatures w14:val="none"/>
          </w:rPr>
          <w:t>www.indigeneyez.com</w:t>
        </w:r>
      </w:hyperlink>
    </w:p>
    <w:p w14:paraId="3022786C"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35729BC1" w14:textId="4BB8A178" w:rsidR="00A341FA" w:rsidRPr="00A341FA" w:rsidRDefault="00A341FA" w:rsidP="0038539C">
      <w:pPr>
        <w:pStyle w:val="Heading2"/>
        <w:rPr>
          <w:rFonts w:eastAsia="Times New Roman"/>
        </w:rPr>
      </w:pPr>
      <w:bookmarkStart w:id="25" w:name="_Toc174530446"/>
      <w:r w:rsidRPr="00A341FA">
        <w:rPr>
          <w:rFonts w:eastAsia="Times New Roman"/>
        </w:rPr>
        <w:t>Indigenous Leadership Initiative</w:t>
      </w:r>
      <w:bookmarkEnd w:id="25"/>
    </w:p>
    <w:p w14:paraId="08CE10C3"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Indigenous Leadership Initiative supports Indigenous Nations in honouring our cultural responsibility to care for lands and waters. We are dedicated to strengthening Indigenous Nationhood and Indigenous leadership on the land.</w:t>
      </w:r>
    </w:p>
    <w:p w14:paraId="6465AD8E" w14:textId="77777777" w:rsidR="00A341FA" w:rsidRPr="00A341FA" w:rsidRDefault="00000000" w:rsidP="00027B38">
      <w:pPr>
        <w:rPr>
          <w:rFonts w:ascii="Calibri" w:eastAsia="Times New Roman" w:hAnsi="Calibri" w:cs="Calibri"/>
          <w:color w:val="3E3E3E"/>
          <w:kern w:val="0"/>
          <w14:ligatures w14:val="none"/>
        </w:rPr>
      </w:pPr>
      <w:hyperlink r:id="rId30" w:history="1">
        <w:r w:rsidR="00A341FA" w:rsidRPr="00A341FA">
          <w:rPr>
            <w:rStyle w:val="Hyperlink"/>
            <w:rFonts w:ascii="Calibri" w:eastAsia="Times New Roman" w:hAnsi="Calibri" w:cs="Calibri"/>
            <w:kern w:val="0"/>
            <w14:ligatures w14:val="none"/>
          </w:rPr>
          <w:t>https://www.ilinationhood.ca</w:t>
        </w:r>
      </w:hyperlink>
    </w:p>
    <w:p w14:paraId="2BBFFA94"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7EFCB902" w14:textId="05174E77" w:rsidR="00A341FA" w:rsidRPr="00A341FA" w:rsidRDefault="00A341FA" w:rsidP="0038539C">
      <w:pPr>
        <w:pStyle w:val="Heading2"/>
        <w:rPr>
          <w:rFonts w:eastAsia="Times New Roman"/>
        </w:rPr>
      </w:pPr>
      <w:bookmarkStart w:id="26" w:name="_Toc174530447"/>
      <w:r w:rsidRPr="00A341FA">
        <w:rPr>
          <w:rFonts w:eastAsia="Times New Roman"/>
        </w:rPr>
        <w:t>Indigenous Peoples Resilience Fund</w:t>
      </w:r>
      <w:bookmarkEnd w:id="26"/>
    </w:p>
    <w:p w14:paraId="4052793D"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Indigenous Peoples Resilience Fund (IPRF) is an Indigenous-led effort to respond to urgent community needs while taking a long-term view on building community resilience. </w:t>
      </w:r>
    </w:p>
    <w:p w14:paraId="3701E836" w14:textId="77777777" w:rsidR="00A341FA" w:rsidRPr="00A341FA" w:rsidRDefault="00000000" w:rsidP="00027B38">
      <w:pPr>
        <w:rPr>
          <w:rFonts w:ascii="Calibri" w:eastAsia="Times New Roman" w:hAnsi="Calibri" w:cs="Calibri"/>
          <w:color w:val="3E3E3E"/>
          <w:kern w:val="0"/>
          <w14:ligatures w14:val="none"/>
        </w:rPr>
      </w:pPr>
      <w:hyperlink r:id="rId31" w:history="1">
        <w:r w:rsidR="00A341FA" w:rsidRPr="00A341FA">
          <w:rPr>
            <w:rStyle w:val="Hyperlink"/>
            <w:rFonts w:ascii="Calibri" w:eastAsia="Times New Roman" w:hAnsi="Calibri" w:cs="Calibri"/>
            <w:kern w:val="0"/>
            <w14:ligatures w14:val="none"/>
          </w:rPr>
          <w:t>https://communityfoundations.ca/initiatives/indigenous-peoples-resilience-fund/</w:t>
        </w:r>
      </w:hyperlink>
    </w:p>
    <w:p w14:paraId="5F362B4B"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3C27C79E" w14:textId="6A29E4D9" w:rsidR="00A341FA" w:rsidRPr="00A341FA" w:rsidRDefault="00A341FA" w:rsidP="0038539C">
      <w:pPr>
        <w:pStyle w:val="Heading2"/>
        <w:rPr>
          <w:rFonts w:eastAsia="Times New Roman"/>
        </w:rPr>
      </w:pPr>
      <w:bookmarkStart w:id="27" w:name="_Toc174530448"/>
      <w:r w:rsidRPr="00A341FA">
        <w:rPr>
          <w:rFonts w:eastAsia="Times New Roman"/>
        </w:rPr>
        <w:t>NIB Trust Fund</w:t>
      </w:r>
      <w:bookmarkEnd w:id="27"/>
    </w:p>
    <w:p w14:paraId="5D21DD66"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NIB Trust Fund supports education programs aimed at healing, reconciliation, and knowledge building. Funds are available to First Nation and Métis individuals and organizations through a competitive application process. The goal of the NIB Trust Fund is to help First Nations and Métis people, organizations, and communities address the long-lasting impacts of the Indian residential schools system and to support education programs aimed at healing and reconciliation over many years. All NIB Trust funding is accessed through a competitive application process.</w:t>
      </w:r>
    </w:p>
    <w:p w14:paraId="77378C8F" w14:textId="77777777" w:rsidR="00A341FA" w:rsidRPr="00A341FA" w:rsidRDefault="00000000" w:rsidP="00027B38">
      <w:pPr>
        <w:rPr>
          <w:rFonts w:ascii="Calibri" w:eastAsia="Times New Roman" w:hAnsi="Calibri" w:cs="Calibri"/>
          <w:color w:val="3E3E3E"/>
          <w:kern w:val="0"/>
          <w14:ligatures w14:val="none"/>
        </w:rPr>
      </w:pPr>
      <w:hyperlink r:id="rId32" w:history="1">
        <w:r w:rsidR="00A341FA" w:rsidRPr="00A341FA">
          <w:rPr>
            <w:rStyle w:val="Hyperlink"/>
            <w:rFonts w:ascii="Calibri" w:eastAsia="Times New Roman" w:hAnsi="Calibri" w:cs="Calibri"/>
            <w:kern w:val="0"/>
            <w14:ligatures w14:val="none"/>
          </w:rPr>
          <w:t>https://www.nibtrust.ca</w:t>
        </w:r>
      </w:hyperlink>
    </w:p>
    <w:p w14:paraId="2918497B"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23C7AD01"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3E44D77B" w14:textId="643D4CD2" w:rsidR="00A341FA" w:rsidRPr="00A341FA" w:rsidRDefault="00A341FA" w:rsidP="0038539C">
      <w:pPr>
        <w:pStyle w:val="Heading2"/>
        <w:rPr>
          <w:rFonts w:eastAsia="Times New Roman"/>
        </w:rPr>
      </w:pPr>
      <w:bookmarkStart w:id="28" w:name="_Toc174530449"/>
      <w:r w:rsidRPr="00A341FA">
        <w:rPr>
          <w:rFonts w:eastAsia="Times New Roman"/>
        </w:rPr>
        <w:lastRenderedPageBreak/>
        <w:t>Kw’umut Lelum Foundation</w:t>
      </w:r>
      <w:bookmarkEnd w:id="28"/>
    </w:p>
    <w:p w14:paraId="720B5489"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Kw’umut Lelum Foundation invests in the limitless potential of Indigenous youth and the communities that love and empower them. They collaborate with a vibrant community of private and public donors, united in their efforts to expand cultural, economic, social, educational and recreational access in support of Indigenous children and their families. The Kw’umut Lelum Foundation is led and stewarded by nine Coast Salish Nations: Halalt, Lyackson, Málexeł, Penelakut, Qualicum, Snaw-naw-as, Snuneymuxw, Stz'uminus and Ts’uubaa-asatx. Kw’umut Lelum Foundation is the first Indigenous owned and led community foundation in British Columbia, and one of a growing network of Indigenous-owned charities in Canada. The Foundation is a charitable organization and CRA-registered.</w:t>
      </w:r>
    </w:p>
    <w:p w14:paraId="37B6F738" w14:textId="77777777" w:rsidR="00A341FA" w:rsidRPr="00A341FA" w:rsidRDefault="00000000" w:rsidP="00027B38">
      <w:pPr>
        <w:rPr>
          <w:rFonts w:ascii="Calibri" w:eastAsia="Times New Roman" w:hAnsi="Calibri" w:cs="Calibri"/>
          <w:color w:val="3E3E3E"/>
          <w:kern w:val="0"/>
          <w14:ligatures w14:val="none"/>
        </w:rPr>
      </w:pPr>
      <w:hyperlink r:id="rId33" w:history="1">
        <w:r w:rsidR="00A341FA" w:rsidRPr="00A341FA">
          <w:rPr>
            <w:rStyle w:val="Hyperlink"/>
            <w:rFonts w:ascii="Calibri" w:eastAsia="Times New Roman" w:hAnsi="Calibri" w:cs="Calibri"/>
            <w:kern w:val="0"/>
            <w14:ligatures w14:val="none"/>
          </w:rPr>
          <w:t>https://www.klfoundation.ca</w:t>
        </w:r>
      </w:hyperlink>
    </w:p>
    <w:p w14:paraId="7D1E615C" w14:textId="5E83120E" w:rsidR="00A341FA" w:rsidRDefault="00A341FA" w:rsidP="00027B38">
      <w:pPr>
        <w:rPr>
          <w:rFonts w:ascii="Calibri" w:eastAsia="Times New Roman" w:hAnsi="Calibri" w:cs="Calibri"/>
          <w:color w:val="3E3E3E"/>
          <w:kern w:val="0"/>
          <w14:ligatures w14:val="none"/>
        </w:rPr>
      </w:pPr>
      <w:r>
        <w:rPr>
          <w:rFonts w:ascii="Calibri" w:eastAsia="Times New Roman" w:hAnsi="Calibri" w:cs="Calibri"/>
          <w:color w:val="3E3E3E"/>
          <w:kern w:val="0"/>
          <w14:ligatures w14:val="none"/>
        </w:rPr>
        <w:br w:type="page"/>
      </w:r>
    </w:p>
    <w:p w14:paraId="5ED70A31" w14:textId="7EE3F7F0" w:rsidR="00A341FA" w:rsidRPr="0038539C" w:rsidRDefault="0038539C" w:rsidP="0038539C">
      <w:pPr>
        <w:pStyle w:val="Heading1"/>
        <w:rPr>
          <w:rFonts w:eastAsia="Times New Roman"/>
        </w:rPr>
      </w:pPr>
      <w:bookmarkStart w:id="29" w:name="_Toc174530450"/>
      <w:r>
        <w:rPr>
          <w:rFonts w:eastAsia="Times New Roman"/>
        </w:rPr>
        <w:lastRenderedPageBreak/>
        <w:t>Corporate Organizations</w:t>
      </w:r>
      <w:bookmarkEnd w:id="29"/>
      <w:r w:rsidR="00A341FA" w:rsidRPr="00A341FA">
        <w:rPr>
          <w:rFonts w:ascii="Calibri" w:eastAsia="Times New Roman" w:hAnsi="Calibri" w:cs="Calibri"/>
          <w:color w:val="3E3E3E"/>
          <w:kern w:val="0"/>
          <w14:ligatures w14:val="none"/>
        </w:rPr>
        <w:t> </w:t>
      </w:r>
    </w:p>
    <w:p w14:paraId="7AAEEF6F" w14:textId="78D1321C" w:rsidR="00A341FA" w:rsidRPr="00A341FA" w:rsidRDefault="00A341FA" w:rsidP="0038539C">
      <w:pPr>
        <w:pStyle w:val="Heading2"/>
        <w:rPr>
          <w:rFonts w:eastAsia="Times New Roman"/>
        </w:rPr>
      </w:pPr>
      <w:bookmarkStart w:id="30" w:name="_Toc174530451"/>
      <w:r w:rsidRPr="00A341FA">
        <w:rPr>
          <w:rFonts w:eastAsia="Times New Roman"/>
        </w:rPr>
        <w:t>Telus</w:t>
      </w:r>
      <w:bookmarkEnd w:id="30"/>
    </w:p>
    <w:p w14:paraId="24247C46"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Telus Friendly Future Foundation supports local charities across Canada that provide at-risk youth with support and Community Grants focused on socially innovative, local, grassroots initiatives.</w:t>
      </w:r>
    </w:p>
    <w:p w14:paraId="26C04227" w14:textId="77777777" w:rsidR="00A341FA" w:rsidRPr="00A341FA" w:rsidRDefault="00000000" w:rsidP="00027B38">
      <w:pPr>
        <w:rPr>
          <w:rFonts w:ascii="Calibri" w:eastAsia="Times New Roman" w:hAnsi="Calibri" w:cs="Calibri"/>
          <w:color w:val="3E3E3E"/>
          <w:kern w:val="0"/>
          <w14:ligatures w14:val="none"/>
        </w:rPr>
      </w:pPr>
      <w:hyperlink r:id="rId34" w:history="1">
        <w:r w:rsidR="00A341FA" w:rsidRPr="00A341FA">
          <w:rPr>
            <w:rStyle w:val="Hyperlink"/>
            <w:rFonts w:ascii="Calibri" w:eastAsia="Times New Roman" w:hAnsi="Calibri" w:cs="Calibri"/>
            <w:kern w:val="0"/>
            <w14:ligatures w14:val="none"/>
          </w:rPr>
          <w:t>https://www.telus.com/en/social-impact/giving-back/community-grants?linktype=ge-meganav</w:t>
        </w:r>
      </w:hyperlink>
    </w:p>
    <w:p w14:paraId="65588730" w14:textId="77777777" w:rsidR="00A341FA" w:rsidRDefault="00A341FA" w:rsidP="00027B38">
      <w:pPr>
        <w:rPr>
          <w:rFonts w:ascii="Calibri" w:eastAsia="Times New Roman" w:hAnsi="Calibri" w:cs="Calibri"/>
          <w:color w:val="3E3E3E"/>
          <w:kern w:val="0"/>
          <w14:ligatures w14:val="none"/>
        </w:rPr>
      </w:pPr>
    </w:p>
    <w:p w14:paraId="0037BB51" w14:textId="7519B45E" w:rsidR="00A341FA" w:rsidRDefault="00A341FA" w:rsidP="00027B38">
      <w:pPr>
        <w:rPr>
          <w:rFonts w:ascii="Calibri" w:eastAsia="Times New Roman" w:hAnsi="Calibri" w:cs="Calibri"/>
          <w:color w:val="3E3E3E"/>
          <w:kern w:val="0"/>
          <w14:ligatures w14:val="none"/>
        </w:rPr>
      </w:pPr>
      <w:r>
        <w:rPr>
          <w:rFonts w:ascii="Calibri" w:eastAsia="Times New Roman" w:hAnsi="Calibri" w:cs="Calibri"/>
          <w:color w:val="3E3E3E"/>
          <w:kern w:val="0"/>
          <w14:ligatures w14:val="none"/>
        </w:rPr>
        <w:br w:type="page"/>
      </w:r>
    </w:p>
    <w:p w14:paraId="34F95E35" w14:textId="660EBEEB" w:rsidR="00A341FA" w:rsidRDefault="00A341FA" w:rsidP="0038539C">
      <w:pPr>
        <w:pStyle w:val="Heading1"/>
        <w:rPr>
          <w:rFonts w:eastAsia="Times New Roman"/>
        </w:rPr>
      </w:pPr>
      <w:bookmarkStart w:id="31" w:name="_Toc174530452"/>
      <w:r w:rsidRPr="00A341FA">
        <w:rPr>
          <w:rFonts w:eastAsia="Times New Roman"/>
        </w:rPr>
        <w:lastRenderedPageBreak/>
        <w:t>British Columbia-</w:t>
      </w:r>
      <w:r w:rsidR="0038539C">
        <w:rPr>
          <w:rFonts w:eastAsia="Times New Roman"/>
        </w:rPr>
        <w:t>B</w:t>
      </w:r>
      <w:r w:rsidRPr="00A341FA">
        <w:rPr>
          <w:rFonts w:eastAsia="Times New Roman"/>
        </w:rPr>
        <w:t xml:space="preserve">ased </w:t>
      </w:r>
      <w:r w:rsidR="0038539C">
        <w:rPr>
          <w:rFonts w:eastAsia="Times New Roman"/>
        </w:rPr>
        <w:t>O</w:t>
      </w:r>
      <w:r w:rsidRPr="00A341FA">
        <w:rPr>
          <w:rFonts w:eastAsia="Times New Roman"/>
        </w:rPr>
        <w:t>rganizations</w:t>
      </w:r>
      <w:bookmarkEnd w:id="31"/>
      <w:r w:rsidRPr="00A341FA">
        <w:rPr>
          <w:rFonts w:eastAsia="Times New Roman"/>
        </w:rPr>
        <w:t xml:space="preserve"> </w:t>
      </w:r>
    </w:p>
    <w:p w14:paraId="23F3AC96" w14:textId="77777777" w:rsidR="0038539C" w:rsidRPr="00A341FA" w:rsidRDefault="0038539C" w:rsidP="0038539C">
      <w:pPr>
        <w:rPr>
          <w:rFonts w:ascii="Calibri" w:eastAsia="Times New Roman" w:hAnsi="Calibri" w:cs="Calibri"/>
          <w:color w:val="3E3E3E"/>
          <w:kern w:val="0"/>
          <w14:ligatures w14:val="none"/>
        </w:rPr>
      </w:pPr>
    </w:p>
    <w:p w14:paraId="5D9FF609" w14:textId="55F376C5" w:rsidR="00A341FA" w:rsidRPr="00A341FA" w:rsidRDefault="00A341FA" w:rsidP="0038539C">
      <w:pPr>
        <w:pStyle w:val="Heading2"/>
        <w:rPr>
          <w:rFonts w:eastAsia="Times New Roman"/>
        </w:rPr>
      </w:pPr>
      <w:bookmarkStart w:id="32" w:name="_Toc174530453"/>
      <w:r w:rsidRPr="00A341FA">
        <w:rPr>
          <w:rFonts w:eastAsia="Times New Roman"/>
        </w:rPr>
        <w:t>Coast Funds</w:t>
      </w:r>
      <w:bookmarkEnd w:id="32"/>
    </w:p>
    <w:p w14:paraId="5CAEAEDB"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Indigenous-led endowment fund established to strengthen First Nations in British Columbia’s Great Bear Rainforest to achieve conservation and sustainable economic development goals.</w:t>
      </w:r>
    </w:p>
    <w:p w14:paraId="3476DD81" w14:textId="77777777" w:rsidR="00A341FA" w:rsidRPr="00A341FA" w:rsidRDefault="00000000" w:rsidP="00027B38">
      <w:pPr>
        <w:rPr>
          <w:rFonts w:ascii="Calibri" w:eastAsia="Times New Roman" w:hAnsi="Calibri" w:cs="Calibri"/>
          <w:color w:val="3E3E3E"/>
          <w:kern w:val="0"/>
          <w14:ligatures w14:val="none"/>
        </w:rPr>
      </w:pPr>
      <w:hyperlink r:id="rId35" w:history="1">
        <w:r w:rsidR="00A341FA" w:rsidRPr="00A341FA">
          <w:rPr>
            <w:rStyle w:val="Hyperlink"/>
            <w:rFonts w:ascii="Calibri" w:eastAsia="Times New Roman" w:hAnsi="Calibri" w:cs="Calibri"/>
            <w:kern w:val="0"/>
            <w14:ligatures w14:val="none"/>
          </w:rPr>
          <w:t>https://coastfunds.ca</w:t>
        </w:r>
      </w:hyperlink>
    </w:p>
    <w:p w14:paraId="4F1C5E73"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0E6051A6" w14:textId="1DC6EE3B" w:rsidR="00A341FA" w:rsidRPr="00A341FA" w:rsidRDefault="00A341FA" w:rsidP="0038539C">
      <w:pPr>
        <w:pStyle w:val="Heading2"/>
        <w:rPr>
          <w:rFonts w:eastAsia="Times New Roman"/>
        </w:rPr>
      </w:pPr>
      <w:bookmarkStart w:id="33" w:name="_Toc174530454"/>
      <w:r w:rsidRPr="00A341FA">
        <w:rPr>
          <w:rFonts w:eastAsia="Times New Roman"/>
        </w:rPr>
        <w:t>First Peoples’ Cultural Council (BC)</w:t>
      </w:r>
      <w:bookmarkEnd w:id="33"/>
    </w:p>
    <w:p w14:paraId="2029080D"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First Peoples’ Cultural Council delivers grants and programs that support Indigenous arts, language and heritage in B.C. </w:t>
      </w:r>
    </w:p>
    <w:p w14:paraId="61269DC8" w14:textId="77777777" w:rsidR="00A341FA" w:rsidRPr="00A341FA" w:rsidRDefault="00000000" w:rsidP="00027B38">
      <w:pPr>
        <w:rPr>
          <w:rFonts w:ascii="Calibri" w:eastAsia="Times New Roman" w:hAnsi="Calibri" w:cs="Calibri"/>
          <w:color w:val="3E3E3E"/>
          <w:kern w:val="0"/>
          <w14:ligatures w14:val="none"/>
        </w:rPr>
      </w:pPr>
      <w:hyperlink r:id="rId36" w:history="1">
        <w:r w:rsidR="00A341FA" w:rsidRPr="00A341FA">
          <w:rPr>
            <w:rStyle w:val="Hyperlink"/>
            <w:rFonts w:ascii="Calibri" w:eastAsia="Times New Roman" w:hAnsi="Calibri" w:cs="Calibri"/>
            <w:kern w:val="0"/>
            <w14:ligatures w14:val="none"/>
          </w:rPr>
          <w:t>https://fpcc.ca/programs/funding-process/</w:t>
        </w:r>
      </w:hyperlink>
    </w:p>
    <w:p w14:paraId="217FF14D"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4458E32D" w14:textId="487CD241" w:rsidR="00A341FA" w:rsidRPr="00A341FA" w:rsidRDefault="00A341FA" w:rsidP="0038539C">
      <w:pPr>
        <w:pStyle w:val="Heading2"/>
        <w:rPr>
          <w:rFonts w:eastAsia="Times New Roman"/>
        </w:rPr>
      </w:pPr>
      <w:bookmarkStart w:id="34" w:name="_Toc174530455"/>
      <w:r w:rsidRPr="00A341FA">
        <w:rPr>
          <w:rFonts w:eastAsia="Times New Roman"/>
        </w:rPr>
        <w:t>First Nations Education Steering Committee (BC)</w:t>
      </w:r>
      <w:bookmarkEnd w:id="34"/>
    </w:p>
    <w:p w14:paraId="211004C6"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First Nations Education Steering Committee (FNESC) is a policy and advocacy organization that represents and works on behalf of First Nations in British Columbia. FNESC has a mandate to support First Nations students and advance First Nations education in BC.</w:t>
      </w:r>
    </w:p>
    <w:p w14:paraId="7E93E815" w14:textId="77777777" w:rsidR="00A341FA" w:rsidRPr="00A341FA" w:rsidRDefault="00000000" w:rsidP="00027B38">
      <w:pPr>
        <w:rPr>
          <w:rFonts w:ascii="Calibri" w:eastAsia="Times New Roman" w:hAnsi="Calibri" w:cs="Calibri"/>
          <w:color w:val="3E3E3E"/>
          <w:kern w:val="0"/>
          <w14:ligatures w14:val="none"/>
        </w:rPr>
      </w:pPr>
      <w:hyperlink r:id="rId37" w:history="1">
        <w:r w:rsidR="00A341FA" w:rsidRPr="00A341FA">
          <w:rPr>
            <w:rStyle w:val="Hyperlink"/>
            <w:rFonts w:ascii="Calibri" w:eastAsia="Times New Roman" w:hAnsi="Calibri" w:cs="Calibri"/>
            <w:kern w:val="0"/>
            <w14:ligatures w14:val="none"/>
          </w:rPr>
          <w:t>www.fnesc.ca</w:t>
        </w:r>
      </w:hyperlink>
    </w:p>
    <w:p w14:paraId="0B3B6AC3"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017B7B5B" w14:textId="378DD3E8" w:rsidR="00A341FA" w:rsidRPr="00A341FA" w:rsidRDefault="00A341FA" w:rsidP="0038539C">
      <w:pPr>
        <w:pStyle w:val="Heading2"/>
        <w:rPr>
          <w:rFonts w:eastAsia="Times New Roman"/>
        </w:rPr>
      </w:pPr>
      <w:bookmarkStart w:id="35" w:name="_Toc174530456"/>
      <w:r w:rsidRPr="00A341FA">
        <w:rPr>
          <w:rFonts w:eastAsia="Times New Roman"/>
        </w:rPr>
        <w:t>First Nations Health Authority (BC)</w:t>
      </w:r>
      <w:bookmarkEnd w:id="35"/>
    </w:p>
    <w:p w14:paraId="79381497"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First Nations Health Authority (FNHA)​ is the first and only provincial First Nations health authority in Canada. The FNHA is committed to "Health through wellness" in its programs, services and initiatives. </w:t>
      </w:r>
    </w:p>
    <w:p w14:paraId="777AF072" w14:textId="77777777" w:rsidR="00A341FA" w:rsidRPr="00A341FA" w:rsidRDefault="00000000" w:rsidP="00027B38">
      <w:pPr>
        <w:rPr>
          <w:rFonts w:ascii="Calibri" w:eastAsia="Times New Roman" w:hAnsi="Calibri" w:cs="Calibri"/>
          <w:color w:val="3E3E3E"/>
          <w:kern w:val="0"/>
          <w14:ligatures w14:val="none"/>
        </w:rPr>
      </w:pPr>
      <w:hyperlink r:id="rId38" w:history="1">
        <w:r w:rsidR="00A341FA" w:rsidRPr="00A341FA">
          <w:rPr>
            <w:rStyle w:val="Hyperlink"/>
            <w:rFonts w:ascii="Calibri" w:eastAsia="Times New Roman" w:hAnsi="Calibri" w:cs="Calibri"/>
            <w:kern w:val="0"/>
            <w14:ligatures w14:val="none"/>
          </w:rPr>
          <w:t>www.fnha.ca</w:t>
        </w:r>
      </w:hyperlink>
    </w:p>
    <w:p w14:paraId="426739EE"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0D262453" w14:textId="0EC9D42F" w:rsidR="00A341FA" w:rsidRPr="00A341FA" w:rsidRDefault="00A341FA" w:rsidP="0038539C">
      <w:pPr>
        <w:pStyle w:val="Heading2"/>
        <w:rPr>
          <w:rFonts w:eastAsia="Times New Roman"/>
        </w:rPr>
      </w:pPr>
      <w:bookmarkStart w:id="36" w:name="_Toc174530457"/>
      <w:r w:rsidRPr="00A341FA">
        <w:rPr>
          <w:rFonts w:eastAsia="Times New Roman"/>
        </w:rPr>
        <w:t>Habitat Conservation Trust Foundation</w:t>
      </w:r>
      <w:bookmarkEnd w:id="36"/>
    </w:p>
    <w:p w14:paraId="0B4C34DC"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Leadership Environmental Action Project (LEAP) grants for high school place-based learning projects that focus on monitoring, restoring or conserving BC’s biodiversity.</w:t>
      </w:r>
    </w:p>
    <w:p w14:paraId="059491F3" w14:textId="77777777" w:rsidR="00A341FA" w:rsidRPr="00A341FA" w:rsidRDefault="00000000" w:rsidP="00027B38">
      <w:pPr>
        <w:rPr>
          <w:rFonts w:ascii="Calibri" w:eastAsia="Times New Roman" w:hAnsi="Calibri" w:cs="Calibri"/>
          <w:color w:val="3E3E3E"/>
          <w:kern w:val="0"/>
          <w14:ligatures w14:val="none"/>
        </w:rPr>
      </w:pPr>
      <w:hyperlink r:id="rId39" w:history="1">
        <w:r w:rsidR="00A341FA" w:rsidRPr="00A341FA">
          <w:rPr>
            <w:rStyle w:val="Hyperlink"/>
            <w:rFonts w:ascii="Calibri" w:eastAsia="Times New Roman" w:hAnsi="Calibri" w:cs="Calibri"/>
            <w:kern w:val="0"/>
            <w14:ligatures w14:val="none"/>
          </w:rPr>
          <w:t>https://hctf.ca/education-leap-grants/</w:t>
        </w:r>
      </w:hyperlink>
    </w:p>
    <w:p w14:paraId="2FAFC955"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05CB823F" w14:textId="3FD63524" w:rsidR="00A341FA" w:rsidRPr="00A341FA" w:rsidRDefault="00A341FA" w:rsidP="0038539C">
      <w:pPr>
        <w:pStyle w:val="Heading2"/>
        <w:rPr>
          <w:rFonts w:eastAsia="Times New Roman"/>
        </w:rPr>
      </w:pPr>
      <w:bookmarkStart w:id="37" w:name="_Toc174530458"/>
      <w:r w:rsidRPr="00A341FA">
        <w:rPr>
          <w:rFonts w:eastAsia="Times New Roman"/>
        </w:rPr>
        <w:t>New Relationship Trust</w:t>
      </w:r>
      <w:bookmarkEnd w:id="37"/>
    </w:p>
    <w:p w14:paraId="6B505F7C"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New Relationship Trust (NRT) is an independent non-profit organization dedicated to strengthening First Nations in BC through capacity building. NRT invests in BC First Nations by supporting them in five key capacity development areas: Governance capacity, Education, Language, Youth &amp; Elders, and Economic development.</w:t>
      </w:r>
    </w:p>
    <w:p w14:paraId="056C0585" w14:textId="77777777" w:rsidR="00A341FA" w:rsidRPr="00A341FA" w:rsidRDefault="00000000" w:rsidP="00027B38">
      <w:pPr>
        <w:rPr>
          <w:rFonts w:ascii="Calibri" w:eastAsia="Times New Roman" w:hAnsi="Calibri" w:cs="Calibri"/>
          <w:color w:val="3E3E3E"/>
          <w:kern w:val="0"/>
          <w14:ligatures w14:val="none"/>
        </w:rPr>
      </w:pPr>
      <w:hyperlink r:id="rId40" w:history="1">
        <w:r w:rsidR="00A341FA" w:rsidRPr="00A341FA">
          <w:rPr>
            <w:rStyle w:val="Hyperlink"/>
            <w:rFonts w:ascii="Calibri" w:eastAsia="Times New Roman" w:hAnsi="Calibri" w:cs="Calibri"/>
            <w:kern w:val="0"/>
            <w14:ligatures w14:val="none"/>
          </w:rPr>
          <w:t>https://www.newrelationshiptrust.ca</w:t>
        </w:r>
      </w:hyperlink>
    </w:p>
    <w:p w14:paraId="1C1C8155"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0C9A4E55" w14:textId="2ACD9F48" w:rsidR="00A341FA" w:rsidRPr="00A341FA" w:rsidRDefault="00A341FA" w:rsidP="0038539C">
      <w:pPr>
        <w:pStyle w:val="Heading2"/>
        <w:rPr>
          <w:rFonts w:eastAsia="Times New Roman"/>
        </w:rPr>
      </w:pPr>
      <w:bookmarkStart w:id="38" w:name="_Toc174530459"/>
      <w:r w:rsidRPr="00A341FA">
        <w:rPr>
          <w:rFonts w:eastAsia="Times New Roman"/>
        </w:rPr>
        <w:lastRenderedPageBreak/>
        <w:t>Vancouver Foundation</w:t>
      </w:r>
      <w:bookmarkEnd w:id="38"/>
    </w:p>
    <w:p w14:paraId="16BBCC0D"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Vancouver Foundation Community Grants support thousands of projects every year to help build healthy, vibrant, and livable communities across BC. The Indigenous Priorities Granting Program provides flexible grants for Indigenous-led organizations to support initiatives that encourage community inclusiveness, belonging and healting.</w:t>
      </w:r>
    </w:p>
    <w:p w14:paraId="3D8FD8E7" w14:textId="77777777" w:rsidR="00A341FA" w:rsidRPr="00A341FA" w:rsidRDefault="00000000" w:rsidP="00027B38">
      <w:pPr>
        <w:rPr>
          <w:rFonts w:ascii="Calibri" w:eastAsia="Times New Roman" w:hAnsi="Calibri" w:cs="Calibri"/>
          <w:color w:val="3E3E3E"/>
          <w:kern w:val="0"/>
          <w14:ligatures w14:val="none"/>
        </w:rPr>
      </w:pPr>
      <w:hyperlink r:id="rId41" w:history="1">
        <w:r w:rsidR="00A341FA" w:rsidRPr="00A341FA">
          <w:rPr>
            <w:rStyle w:val="Hyperlink"/>
            <w:rFonts w:ascii="Calibri" w:eastAsia="Times New Roman" w:hAnsi="Calibri" w:cs="Calibri"/>
            <w:kern w:val="0"/>
            <w:lang w:val="fr-FR"/>
            <w14:ligatures w14:val="none"/>
          </w:rPr>
          <w:t>https://www.vancouverfoundation.ca</w:t>
        </w:r>
      </w:hyperlink>
    </w:p>
    <w:p w14:paraId="5280E903"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0D1179FC" w14:textId="77777777" w:rsidR="0038539C" w:rsidRPr="0038539C" w:rsidRDefault="0038539C" w:rsidP="0038539C">
      <w:pPr>
        <w:pStyle w:val="Heading2"/>
        <w:rPr>
          <w:rFonts w:eastAsia="Times New Roman"/>
        </w:rPr>
      </w:pPr>
      <w:bookmarkStart w:id="39" w:name="_Toc174530460"/>
      <w:r w:rsidRPr="0038539C">
        <w:rPr>
          <w:rFonts w:eastAsia="Times New Roman"/>
        </w:rPr>
        <w:t>Early Childhood Development Programs</w:t>
      </w:r>
      <w:bookmarkEnd w:id="39"/>
    </w:p>
    <w:p w14:paraId="3D4C3309" w14:textId="637F6CE3" w:rsidR="0038539C" w:rsidRPr="0038539C" w:rsidRDefault="0038539C" w:rsidP="00027B38">
      <w:pPr>
        <w:rPr>
          <w:rFonts w:ascii="Calibri" w:eastAsia="Times New Roman" w:hAnsi="Calibri" w:cs="Calibri"/>
          <w:color w:val="3E3E3E"/>
          <w:kern w:val="0"/>
          <w14:ligatures w14:val="none"/>
        </w:rPr>
      </w:pPr>
      <w:hyperlink r:id="rId42" w:history="1">
        <w:r w:rsidRPr="0038539C">
          <w:rPr>
            <w:rStyle w:val="Hyperlink"/>
            <w:rFonts w:ascii="Calibri" w:eastAsia="Times New Roman" w:hAnsi="Calibri" w:cs="Calibri"/>
            <w:kern w:val="0"/>
            <w14:ligatures w14:val="none"/>
          </w:rPr>
          <w:t>https://news.gov.bc.ca/releases/2021CFD0041-001151</w:t>
        </w:r>
      </w:hyperlink>
    </w:p>
    <w:p w14:paraId="367802CA" w14:textId="27CEA2E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From 2021 - About 90 Indigenous early childhood development programs are receiving up to $100,000 each to improve wellness for over 1,700 children through land-based cultural programming. Looks like a partnership between Ministry of Children and Family Development, First Nations Health Authority, and Aboriginal Head Start BC.</w:t>
      </w:r>
    </w:p>
    <w:p w14:paraId="76295EDA" w14:textId="0CF11567" w:rsidR="00A341FA" w:rsidRDefault="00A341FA" w:rsidP="00027B38">
      <w:pPr>
        <w:rPr>
          <w:rFonts w:ascii="Calibri" w:eastAsia="Times New Roman" w:hAnsi="Calibri" w:cs="Calibri"/>
          <w:color w:val="3E3E3E"/>
          <w:kern w:val="0"/>
          <w14:ligatures w14:val="none"/>
        </w:rPr>
      </w:pPr>
      <w:r>
        <w:rPr>
          <w:rFonts w:ascii="Calibri" w:eastAsia="Times New Roman" w:hAnsi="Calibri" w:cs="Calibri"/>
          <w:color w:val="3E3E3E"/>
          <w:kern w:val="0"/>
          <w14:ligatures w14:val="none"/>
        </w:rPr>
        <w:br w:type="page"/>
      </w:r>
    </w:p>
    <w:p w14:paraId="2E9643C3" w14:textId="17BEA1E4" w:rsidR="00A341FA" w:rsidRPr="00A341FA" w:rsidRDefault="00A341FA" w:rsidP="00F71C01">
      <w:pPr>
        <w:pStyle w:val="Heading1"/>
        <w:rPr>
          <w:rFonts w:eastAsia="Times New Roman"/>
        </w:rPr>
      </w:pPr>
      <w:bookmarkStart w:id="40" w:name="_Toc174530461"/>
      <w:r w:rsidRPr="00A341FA">
        <w:rPr>
          <w:rFonts w:eastAsia="Times New Roman"/>
        </w:rPr>
        <w:lastRenderedPageBreak/>
        <w:t>Manitoba-</w:t>
      </w:r>
      <w:r w:rsidR="00F71C01">
        <w:rPr>
          <w:rFonts w:eastAsia="Times New Roman"/>
        </w:rPr>
        <w:t>Ba</w:t>
      </w:r>
      <w:r w:rsidRPr="00A341FA">
        <w:rPr>
          <w:rFonts w:eastAsia="Times New Roman"/>
        </w:rPr>
        <w:t xml:space="preserve">sed </w:t>
      </w:r>
      <w:r w:rsidR="00F71C01">
        <w:rPr>
          <w:rFonts w:eastAsia="Times New Roman"/>
        </w:rPr>
        <w:t>O</w:t>
      </w:r>
      <w:r w:rsidRPr="00A341FA">
        <w:rPr>
          <w:rFonts w:eastAsia="Times New Roman"/>
        </w:rPr>
        <w:t>rganizations</w:t>
      </w:r>
      <w:bookmarkEnd w:id="40"/>
      <w:r w:rsidRPr="00A341FA">
        <w:rPr>
          <w:rFonts w:eastAsia="Times New Roman"/>
        </w:rPr>
        <w:t xml:space="preserve"> </w:t>
      </w:r>
    </w:p>
    <w:p w14:paraId="55B24EEE"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348AD80E" w14:textId="2D994A97" w:rsidR="00A341FA" w:rsidRPr="00A341FA" w:rsidRDefault="00A341FA" w:rsidP="00F71C01">
      <w:pPr>
        <w:pStyle w:val="Heading2"/>
        <w:rPr>
          <w:rFonts w:eastAsia="Times New Roman"/>
        </w:rPr>
      </w:pPr>
      <w:bookmarkStart w:id="41" w:name="_Toc174530462"/>
      <w:r w:rsidRPr="00A341FA">
        <w:rPr>
          <w:rFonts w:eastAsia="Times New Roman"/>
        </w:rPr>
        <w:t>Northern Youth Empowerment Initiative</w:t>
      </w:r>
      <w:bookmarkEnd w:id="41"/>
    </w:p>
    <w:p w14:paraId="4D8F5186"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Northern Youth Empowerment Initiative (NYEI) provides financial help and program support to programs or projects in northern Manitoba that are focused on youth, with a preference for those that are community based, led by youth, evidence based, and designed to impact or affect large numbers of youth.</w:t>
      </w:r>
    </w:p>
    <w:p w14:paraId="17CECE3D" w14:textId="333EC8CA" w:rsidR="00A341FA" w:rsidRDefault="00000000" w:rsidP="00027B38">
      <w:pPr>
        <w:rPr>
          <w:rStyle w:val="Hyperlink"/>
          <w:rFonts w:ascii="Calibri" w:eastAsia="Times New Roman" w:hAnsi="Calibri" w:cs="Calibri"/>
          <w:kern w:val="0"/>
          <w14:ligatures w14:val="none"/>
        </w:rPr>
      </w:pPr>
      <w:hyperlink r:id="rId43" w:history="1">
        <w:r w:rsidR="00A341FA" w:rsidRPr="006331E1">
          <w:rPr>
            <w:rStyle w:val="Hyperlink"/>
            <w:rFonts w:ascii="Calibri" w:eastAsia="Times New Roman" w:hAnsi="Calibri" w:cs="Calibri"/>
            <w:kern w:val="0"/>
            <w14:ligatures w14:val="none"/>
          </w:rPr>
          <w:t>https://www.gov.mb.ca/inr/major-initiatives/northern-youth-empowerment-initiative.html</w:t>
        </w:r>
      </w:hyperlink>
    </w:p>
    <w:p w14:paraId="581593E6" w14:textId="77777777" w:rsidR="006C4E18" w:rsidRDefault="006C4E18" w:rsidP="00027B38">
      <w:pPr>
        <w:rPr>
          <w:rStyle w:val="Hyperlink"/>
          <w:rFonts w:ascii="Calibri" w:eastAsia="Times New Roman" w:hAnsi="Calibri" w:cs="Calibri"/>
          <w:kern w:val="0"/>
          <w14:ligatures w14:val="none"/>
        </w:rPr>
      </w:pPr>
    </w:p>
    <w:p w14:paraId="2B7D7D85" w14:textId="498B6B0D" w:rsidR="006C4E18" w:rsidRPr="00A341FA" w:rsidRDefault="006C4E18" w:rsidP="006C4E18">
      <w:pPr>
        <w:pStyle w:val="Heading2"/>
        <w:rPr>
          <w:rFonts w:eastAsia="Times New Roman"/>
        </w:rPr>
      </w:pPr>
      <w:bookmarkStart w:id="42" w:name="_Toc174530463"/>
      <w:r w:rsidRPr="00A341FA">
        <w:rPr>
          <w:rFonts w:eastAsia="Times New Roman"/>
        </w:rPr>
        <w:t xml:space="preserve">Northern </w:t>
      </w:r>
      <w:r w:rsidR="008C5D76">
        <w:rPr>
          <w:rFonts w:eastAsia="Times New Roman"/>
        </w:rPr>
        <w:t>Manitoba</w:t>
      </w:r>
      <w:r w:rsidRPr="00A341FA">
        <w:rPr>
          <w:rFonts w:eastAsia="Times New Roman"/>
        </w:rPr>
        <w:t xml:space="preserve"> </w:t>
      </w:r>
      <w:r w:rsidR="008C5D76">
        <w:rPr>
          <w:rFonts w:eastAsia="Times New Roman"/>
        </w:rPr>
        <w:t>Food, Culture, and Community</w:t>
      </w:r>
      <w:r w:rsidRPr="00A341FA">
        <w:rPr>
          <w:rFonts w:eastAsia="Times New Roman"/>
        </w:rPr>
        <w:t xml:space="preserve"> </w:t>
      </w:r>
      <w:r w:rsidR="008C5D76">
        <w:rPr>
          <w:rFonts w:eastAsia="Times New Roman"/>
        </w:rPr>
        <w:t>Collaborative</w:t>
      </w:r>
      <w:bookmarkEnd w:id="42"/>
    </w:p>
    <w:p w14:paraId="0D22FD79" w14:textId="77777777" w:rsidR="00950204" w:rsidRDefault="00950204" w:rsidP="00027B38">
      <w:pPr>
        <w:rPr>
          <w:rFonts w:ascii="Calibri" w:eastAsia="Times New Roman" w:hAnsi="Calibri" w:cs="Calibri"/>
          <w:color w:val="3E3E3E"/>
          <w:kern w:val="0"/>
          <w14:ligatures w14:val="none"/>
        </w:rPr>
      </w:pPr>
      <w:r>
        <w:rPr>
          <w:rFonts w:ascii="Calibri" w:eastAsia="Times New Roman" w:hAnsi="Calibri" w:cs="Calibri"/>
          <w:color w:val="3E3E3E"/>
          <w:kern w:val="0"/>
          <w14:ligatures w14:val="none"/>
        </w:rPr>
        <w:t>NMFCCC</w:t>
      </w:r>
      <w:r w:rsidRPr="00950204">
        <w:rPr>
          <w:rFonts w:ascii="Calibri" w:eastAsia="Times New Roman" w:hAnsi="Calibri" w:cs="Calibri"/>
          <w:color w:val="3E3E3E"/>
          <w:kern w:val="0"/>
          <w14:ligatures w14:val="none"/>
        </w:rPr>
        <w:t xml:space="preserve"> support</w:t>
      </w:r>
      <w:r>
        <w:rPr>
          <w:rFonts w:ascii="Calibri" w:eastAsia="Times New Roman" w:hAnsi="Calibri" w:cs="Calibri"/>
          <w:color w:val="3E3E3E"/>
          <w:kern w:val="0"/>
          <w14:ligatures w14:val="none"/>
        </w:rPr>
        <w:t>s</w:t>
      </w:r>
      <w:r w:rsidRPr="00950204">
        <w:rPr>
          <w:rFonts w:ascii="Calibri" w:eastAsia="Times New Roman" w:hAnsi="Calibri" w:cs="Calibri"/>
          <w:color w:val="3E3E3E"/>
          <w:kern w:val="0"/>
          <w14:ligatures w14:val="none"/>
        </w:rPr>
        <w:t xml:space="preserve"> communities in Northern Manitoba to increase access to healthy food and to improve community health and community economic development</w:t>
      </w:r>
      <w:r>
        <w:rPr>
          <w:rFonts w:ascii="Calibri" w:eastAsia="Times New Roman" w:hAnsi="Calibri" w:cs="Calibri"/>
          <w:color w:val="3E3E3E"/>
          <w:kern w:val="0"/>
          <w14:ligatures w14:val="none"/>
        </w:rPr>
        <w:t xml:space="preserve">. They have funded land-based learning initiatives in the past. </w:t>
      </w:r>
    </w:p>
    <w:p w14:paraId="4910FB17" w14:textId="31CC7EA3" w:rsidR="006C4E18" w:rsidRDefault="00950204" w:rsidP="00027B38">
      <w:pPr>
        <w:rPr>
          <w:rFonts w:ascii="Calibri" w:eastAsia="Times New Roman" w:hAnsi="Calibri" w:cs="Calibri"/>
          <w:color w:val="3E3E3E"/>
          <w:kern w:val="0"/>
          <w14:ligatures w14:val="none"/>
        </w:rPr>
      </w:pPr>
      <w:hyperlink r:id="rId44" w:history="1">
        <w:r w:rsidRPr="00890218">
          <w:rPr>
            <w:rStyle w:val="Hyperlink"/>
          </w:rPr>
          <w:t>https://nmfccc.org/</w:t>
        </w:r>
      </w:hyperlink>
      <w:r w:rsidR="00A9584C">
        <w:t xml:space="preserve"> </w:t>
      </w:r>
    </w:p>
    <w:p w14:paraId="4C0F6752" w14:textId="77777777" w:rsidR="00A341FA" w:rsidRDefault="00A341FA" w:rsidP="00027B38">
      <w:pPr>
        <w:rPr>
          <w:rFonts w:ascii="Calibri" w:eastAsia="Times New Roman" w:hAnsi="Calibri" w:cs="Calibri"/>
          <w:color w:val="3E3E3E"/>
          <w:kern w:val="0"/>
          <w14:ligatures w14:val="none"/>
        </w:rPr>
      </w:pPr>
    </w:p>
    <w:p w14:paraId="50BD3F3A" w14:textId="072F81C5" w:rsidR="00A341FA" w:rsidRDefault="00A341FA" w:rsidP="00027B38">
      <w:pPr>
        <w:rPr>
          <w:rFonts w:ascii="Calibri" w:eastAsia="Times New Roman" w:hAnsi="Calibri" w:cs="Calibri"/>
          <w:color w:val="3E3E3E"/>
          <w:kern w:val="0"/>
          <w14:ligatures w14:val="none"/>
        </w:rPr>
      </w:pPr>
      <w:r>
        <w:rPr>
          <w:rFonts w:ascii="Calibri" w:eastAsia="Times New Roman" w:hAnsi="Calibri" w:cs="Calibri"/>
          <w:color w:val="3E3E3E"/>
          <w:kern w:val="0"/>
          <w14:ligatures w14:val="none"/>
        </w:rPr>
        <w:br w:type="page"/>
      </w:r>
    </w:p>
    <w:p w14:paraId="370CE721" w14:textId="347D1448" w:rsidR="00A341FA" w:rsidRPr="00A341FA" w:rsidRDefault="00492803" w:rsidP="00435ED2">
      <w:pPr>
        <w:pStyle w:val="Heading1"/>
        <w:rPr>
          <w:rFonts w:eastAsia="Times New Roman"/>
        </w:rPr>
      </w:pPr>
      <w:bookmarkStart w:id="43" w:name="_Toc174530464"/>
      <w:r w:rsidRPr="00B16891">
        <w:rPr>
          <w:rFonts w:eastAsia="Times New Roman"/>
        </w:rPr>
        <w:lastRenderedPageBreak/>
        <w:t>Northern Canada Based</w:t>
      </w:r>
      <w:r w:rsidR="00A341FA" w:rsidRPr="00B16891">
        <w:rPr>
          <w:rFonts w:eastAsia="Times New Roman"/>
        </w:rPr>
        <w:t xml:space="preserve"> </w:t>
      </w:r>
      <w:r w:rsidR="00435ED2">
        <w:rPr>
          <w:rFonts w:eastAsia="Times New Roman"/>
        </w:rPr>
        <w:t>O</w:t>
      </w:r>
      <w:r w:rsidR="00A341FA" w:rsidRPr="00B16891">
        <w:rPr>
          <w:rFonts w:eastAsia="Times New Roman"/>
        </w:rPr>
        <w:t>rganizations</w:t>
      </w:r>
      <w:bookmarkEnd w:id="43"/>
      <w:r w:rsidR="00A341FA" w:rsidRPr="00B16891">
        <w:rPr>
          <w:rFonts w:eastAsia="Times New Roman"/>
        </w:rPr>
        <w:t xml:space="preserve"> </w:t>
      </w:r>
    </w:p>
    <w:p w14:paraId="114B3136" w14:textId="77777777" w:rsidR="00B16891" w:rsidRDefault="00B16891" w:rsidP="00027B38">
      <w:pPr>
        <w:rPr>
          <w:rFonts w:ascii="Calibri" w:eastAsia="Times New Roman" w:hAnsi="Calibri" w:cs="Calibri"/>
          <w:b/>
          <w:bCs/>
          <w:color w:val="3E3E3E"/>
          <w:kern w:val="0"/>
          <w14:ligatures w14:val="none"/>
        </w:rPr>
      </w:pPr>
    </w:p>
    <w:p w14:paraId="050BBDBA" w14:textId="1F82E007" w:rsidR="00A341FA" w:rsidRPr="00A341FA" w:rsidRDefault="00A341FA" w:rsidP="005956F9">
      <w:pPr>
        <w:pStyle w:val="Heading2"/>
        <w:rPr>
          <w:rFonts w:eastAsia="Times New Roman"/>
        </w:rPr>
      </w:pPr>
      <w:bookmarkStart w:id="44" w:name="_Toc174530465"/>
      <w:r w:rsidRPr="00A341FA">
        <w:rPr>
          <w:rFonts w:eastAsia="Times New Roman"/>
        </w:rPr>
        <w:t>NWT On the Land Collaborative</w:t>
      </w:r>
      <w:bookmarkEnd w:id="44"/>
    </w:p>
    <w:p w14:paraId="2E7A28CA"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NWT On The Land Collaborative provides centralized access to funding and other resources for on the land programs in the Northwest Territories.</w:t>
      </w:r>
    </w:p>
    <w:p w14:paraId="1F7BAB45" w14:textId="77777777" w:rsidR="00A341FA" w:rsidRPr="00A341FA" w:rsidRDefault="00000000" w:rsidP="00027B38">
      <w:pPr>
        <w:rPr>
          <w:rFonts w:ascii="Calibri" w:eastAsia="Times New Roman" w:hAnsi="Calibri" w:cs="Calibri"/>
          <w:color w:val="3E3E3E"/>
          <w:kern w:val="0"/>
          <w14:ligatures w14:val="none"/>
        </w:rPr>
      </w:pPr>
      <w:hyperlink r:id="rId45" w:history="1">
        <w:r w:rsidR="00A341FA" w:rsidRPr="00A341FA">
          <w:rPr>
            <w:rStyle w:val="Hyperlink"/>
            <w:rFonts w:ascii="Calibri" w:eastAsia="Times New Roman" w:hAnsi="Calibri" w:cs="Calibri"/>
            <w:kern w:val="0"/>
            <w14:ligatures w14:val="none"/>
          </w:rPr>
          <w:t>http://www.nwtontheland.ca</w:t>
        </w:r>
      </w:hyperlink>
    </w:p>
    <w:p w14:paraId="66664065"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7BC143B8" w14:textId="49ABE1CF" w:rsidR="00A341FA" w:rsidRPr="00A341FA" w:rsidRDefault="00A341FA" w:rsidP="005956F9">
      <w:pPr>
        <w:pStyle w:val="Heading2"/>
        <w:rPr>
          <w:rFonts w:eastAsia="Times New Roman"/>
        </w:rPr>
      </w:pPr>
      <w:bookmarkStart w:id="45" w:name="_Toc174530466"/>
      <w:r w:rsidRPr="00A341FA">
        <w:rPr>
          <w:rFonts w:eastAsia="Times New Roman"/>
        </w:rPr>
        <w:t>Students on Ice Foundation</w:t>
      </w:r>
      <w:bookmarkEnd w:id="45"/>
    </w:p>
    <w:p w14:paraId="404FF2AA"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SOI Foundation inspires and empowers leadership for a sustainable future by connecting youth to nature, and to the knowledge, people, and resources to make a difference.</w:t>
      </w:r>
    </w:p>
    <w:p w14:paraId="561D3128" w14:textId="77777777" w:rsidR="00A341FA" w:rsidRPr="00A341FA" w:rsidRDefault="00000000" w:rsidP="00027B38">
      <w:pPr>
        <w:rPr>
          <w:rFonts w:ascii="Calibri" w:eastAsia="Times New Roman" w:hAnsi="Calibri" w:cs="Calibri"/>
          <w:color w:val="3E3E3E"/>
          <w:kern w:val="0"/>
          <w14:ligatures w14:val="none"/>
        </w:rPr>
      </w:pPr>
      <w:hyperlink r:id="rId46" w:history="1">
        <w:r w:rsidR="00A341FA" w:rsidRPr="00A341FA">
          <w:rPr>
            <w:rStyle w:val="Hyperlink"/>
            <w:rFonts w:ascii="Calibri" w:eastAsia="Times New Roman" w:hAnsi="Calibri" w:cs="Calibri"/>
            <w:kern w:val="0"/>
            <w14:ligatures w14:val="none"/>
          </w:rPr>
          <w:t>https://soifoundation.org/en/youth/expedition-2-community/</w:t>
        </w:r>
      </w:hyperlink>
    </w:p>
    <w:p w14:paraId="38F3BDB9"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79C23526" w14:textId="0C8A8BCB" w:rsidR="00A341FA" w:rsidRPr="00A341FA" w:rsidRDefault="00435ED2" w:rsidP="005956F9">
      <w:pPr>
        <w:pStyle w:val="Heading2"/>
        <w:rPr>
          <w:rFonts w:eastAsia="Times New Roman"/>
        </w:rPr>
      </w:pPr>
      <w:bookmarkStart w:id="46" w:name="_Toc174530467"/>
      <w:r>
        <w:rPr>
          <w:rFonts w:eastAsia="Times New Roman"/>
        </w:rPr>
        <w:t>G</w:t>
      </w:r>
      <w:r w:rsidR="00A341FA" w:rsidRPr="00A341FA">
        <w:rPr>
          <w:rFonts w:eastAsia="Times New Roman"/>
        </w:rPr>
        <w:t>NWT funding pots</w:t>
      </w:r>
      <w:bookmarkEnd w:id="46"/>
    </w:p>
    <w:p w14:paraId="2A7DF5EE"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This website has a description of the various funding opportunities available through the different departments at the Government of the Northwest Territories. Some relevant ones are highlighted below but the full list is at this link:</w:t>
      </w:r>
    </w:p>
    <w:p w14:paraId="3D50805B" w14:textId="77777777" w:rsidR="00A341FA" w:rsidRPr="00A341FA" w:rsidRDefault="00000000" w:rsidP="00027B38">
      <w:pPr>
        <w:rPr>
          <w:rFonts w:ascii="Calibri" w:eastAsia="Times New Roman" w:hAnsi="Calibri" w:cs="Calibri"/>
          <w:color w:val="3E3E3E"/>
          <w:kern w:val="0"/>
          <w14:ligatures w14:val="none"/>
        </w:rPr>
      </w:pPr>
      <w:hyperlink r:id="rId47" w:history="1">
        <w:r w:rsidR="00A341FA" w:rsidRPr="00A341FA">
          <w:rPr>
            <w:rStyle w:val="Hyperlink"/>
            <w:rFonts w:ascii="Calibri" w:eastAsia="Times New Roman" w:hAnsi="Calibri" w:cs="Calibri"/>
            <w:kern w:val="0"/>
            <w14:ligatures w14:val="none"/>
          </w:rPr>
          <w:t>https://www.gov.nt.ca/en/service-directory/funding </w:t>
        </w:r>
      </w:hyperlink>
    </w:p>
    <w:p w14:paraId="5458F52E"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3CD1C0CB" w14:textId="77777777" w:rsidR="00435ED2" w:rsidRDefault="00435ED2" w:rsidP="005956F9">
      <w:pPr>
        <w:pStyle w:val="Heading2"/>
        <w:rPr>
          <w:rFonts w:eastAsia="Times New Roman"/>
        </w:rPr>
      </w:pPr>
      <w:bookmarkStart w:id="47" w:name="_Toc174530468"/>
      <w:r>
        <w:rPr>
          <w:rFonts w:eastAsia="Times New Roman"/>
        </w:rPr>
        <w:t>G</w:t>
      </w:r>
      <w:r w:rsidR="00A341FA" w:rsidRPr="00A341FA">
        <w:rPr>
          <w:rFonts w:eastAsia="Times New Roman"/>
        </w:rPr>
        <w:t>NWT Environment and Natural Resources - Take a Kid Trapping Program</w:t>
      </w:r>
      <w:bookmarkEnd w:id="47"/>
    </w:p>
    <w:p w14:paraId="73C2C28B" w14:textId="423315A2"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Take a Kid Trapping Program is designed to introduce school age youth in the Northwest Territories to the traditional harvesting practices of hunting, trapping, fishing and outdoor survival. The program is delivered through schools and Indigenous organizations, in co-operation with the Government of the Northwest Territories, Department of Environment and Natural Resources (ENR).</w:t>
      </w:r>
    </w:p>
    <w:p w14:paraId="11AE50BA" w14:textId="77777777" w:rsidR="00A341FA" w:rsidRPr="00A341FA" w:rsidRDefault="00000000" w:rsidP="00027B38">
      <w:pPr>
        <w:rPr>
          <w:rFonts w:ascii="Calibri" w:eastAsia="Times New Roman" w:hAnsi="Calibri" w:cs="Calibri"/>
          <w:color w:val="3E3E3E"/>
          <w:kern w:val="0"/>
          <w14:ligatures w14:val="none"/>
        </w:rPr>
      </w:pPr>
      <w:hyperlink r:id="rId48" w:history="1">
        <w:r w:rsidR="00A341FA" w:rsidRPr="00A341FA">
          <w:rPr>
            <w:rStyle w:val="Hyperlink"/>
            <w:rFonts w:ascii="Calibri" w:eastAsia="Times New Roman" w:hAnsi="Calibri" w:cs="Calibri"/>
            <w:kern w:val="0"/>
            <w14:ligatures w14:val="none"/>
          </w:rPr>
          <w:t>https://www.enr.gov.nt.ca/en/services/apply-take-kid-trapping-funding </w:t>
        </w:r>
      </w:hyperlink>
    </w:p>
    <w:p w14:paraId="675B9735"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17C01521" w14:textId="77777777" w:rsidR="00435ED2" w:rsidRDefault="00A341FA" w:rsidP="005956F9">
      <w:pPr>
        <w:pStyle w:val="Heading2"/>
        <w:rPr>
          <w:rFonts w:eastAsia="Times New Roman"/>
        </w:rPr>
      </w:pPr>
      <w:bookmarkStart w:id="48" w:name="_Toc174530469"/>
      <w:r w:rsidRPr="00A341FA">
        <w:rPr>
          <w:rFonts w:eastAsia="Times New Roman"/>
        </w:rPr>
        <w:t>GNWT Environment and Natural Resources - Take a Family on the Land Program</w:t>
      </w:r>
      <w:bookmarkEnd w:id="48"/>
    </w:p>
    <w:p w14:paraId="3FC4A977" w14:textId="3EF74B43" w:rsidR="00A341FA" w:rsidRPr="00A341FA" w:rsidRDefault="00435ED2" w:rsidP="00027B38">
      <w:pPr>
        <w:rPr>
          <w:rFonts w:ascii="Calibri" w:eastAsia="Times New Roman" w:hAnsi="Calibri" w:cs="Calibri"/>
          <w:color w:val="3E3E3E"/>
          <w:kern w:val="0"/>
          <w14:ligatures w14:val="none"/>
        </w:rPr>
      </w:pPr>
      <w:r w:rsidRPr="00435ED2">
        <w:rPr>
          <w:rFonts w:ascii="Calibri" w:eastAsia="Times New Roman" w:hAnsi="Calibri" w:cs="Calibri"/>
          <w:color w:val="3E3E3E"/>
          <w:kern w:val="0"/>
          <w14:ligatures w14:val="none"/>
        </w:rPr>
        <w:t>T</w:t>
      </w:r>
      <w:r w:rsidR="00A341FA" w:rsidRPr="00A341FA">
        <w:rPr>
          <w:rFonts w:ascii="Calibri" w:eastAsia="Times New Roman" w:hAnsi="Calibri" w:cs="Calibri"/>
          <w:color w:val="3E3E3E"/>
          <w:kern w:val="0"/>
          <w14:ligatures w14:val="none"/>
        </w:rPr>
        <w:t>he Take a Family on the Land Program is designed to offset the costs associated with on-the-land activities, so more NWT residents can experience them, as families. </w:t>
      </w:r>
    </w:p>
    <w:p w14:paraId="76A61291" w14:textId="77777777" w:rsidR="00A341FA" w:rsidRPr="00A341FA" w:rsidRDefault="00000000" w:rsidP="00027B38">
      <w:pPr>
        <w:rPr>
          <w:rFonts w:ascii="Calibri" w:eastAsia="Times New Roman" w:hAnsi="Calibri" w:cs="Calibri"/>
          <w:color w:val="3E3E3E"/>
          <w:kern w:val="0"/>
          <w14:ligatures w14:val="none"/>
        </w:rPr>
      </w:pPr>
      <w:hyperlink r:id="rId49" w:history="1">
        <w:r w:rsidR="00A341FA" w:rsidRPr="00A341FA">
          <w:rPr>
            <w:rStyle w:val="Hyperlink"/>
            <w:rFonts w:ascii="Calibri" w:eastAsia="Times New Roman" w:hAnsi="Calibri" w:cs="Calibri"/>
            <w:kern w:val="0"/>
            <w14:ligatures w14:val="none"/>
          </w:rPr>
          <w:t>https://www.enr.gov.nt.ca/en/services/take-family-land</w:t>
        </w:r>
      </w:hyperlink>
    </w:p>
    <w:p w14:paraId="5C234ACC"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0E032123" w14:textId="77777777" w:rsidR="00435ED2" w:rsidRDefault="00A341FA" w:rsidP="005956F9">
      <w:pPr>
        <w:pStyle w:val="Heading2"/>
        <w:rPr>
          <w:rFonts w:eastAsia="Times New Roman"/>
        </w:rPr>
      </w:pPr>
      <w:bookmarkStart w:id="49" w:name="_Toc174530470"/>
      <w:r w:rsidRPr="00A341FA">
        <w:rPr>
          <w:rFonts w:eastAsia="Times New Roman"/>
        </w:rPr>
        <w:lastRenderedPageBreak/>
        <w:t>GNWT Municipal and Community Affairs - Children and Youth Resiliency Program</w:t>
      </w:r>
      <w:bookmarkEnd w:id="49"/>
    </w:p>
    <w:p w14:paraId="50F95331" w14:textId="034BCCF9"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Department of Municipal and Community Affairs encourages and supports community groups in delivering children and youth programming that focuses on healthy childhood development, physical literacy, resiliency and mental health. The Children and Youth Resiliency Program provides funding to organizations that provide services to people under 25 years of age and children between the ages of 6-12 years of age.</w:t>
      </w:r>
    </w:p>
    <w:p w14:paraId="07F96BE6" w14:textId="77777777" w:rsidR="00A341FA" w:rsidRPr="00A341FA" w:rsidRDefault="00000000" w:rsidP="00027B38">
      <w:pPr>
        <w:rPr>
          <w:rFonts w:ascii="Calibri" w:eastAsia="Times New Roman" w:hAnsi="Calibri" w:cs="Calibri"/>
          <w:color w:val="3E3E3E"/>
          <w:kern w:val="0"/>
          <w14:ligatures w14:val="none"/>
        </w:rPr>
      </w:pPr>
      <w:hyperlink r:id="rId50" w:history="1">
        <w:r w:rsidR="00A341FA" w:rsidRPr="00A341FA">
          <w:rPr>
            <w:rStyle w:val="Hyperlink"/>
            <w:rFonts w:ascii="Calibri" w:eastAsia="Times New Roman" w:hAnsi="Calibri" w:cs="Calibri"/>
            <w:kern w:val="0"/>
            <w14:ligatures w14:val="none"/>
          </w:rPr>
          <w:t>https://www.maca.gov.nt.ca/en/services/children-and-youth-resiliency-program</w:t>
        </w:r>
      </w:hyperlink>
    </w:p>
    <w:p w14:paraId="06AD1C04"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72CFACFE" w14:textId="77777777" w:rsidR="00435ED2" w:rsidRDefault="00A341FA" w:rsidP="005956F9">
      <w:pPr>
        <w:pStyle w:val="Heading2"/>
        <w:rPr>
          <w:rFonts w:eastAsia="Times New Roman"/>
        </w:rPr>
      </w:pPr>
      <w:bookmarkStart w:id="50" w:name="_Toc174530471"/>
      <w:r w:rsidRPr="00A341FA">
        <w:rPr>
          <w:rFonts w:eastAsia="Times New Roman"/>
        </w:rPr>
        <w:t>GNWT Municipal and Community Affairs - After School Physical Activity Program</w:t>
      </w:r>
      <w:bookmarkEnd w:id="50"/>
    </w:p>
    <w:p w14:paraId="3A18878A" w14:textId="2DB423D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After School Physical Activity Program provides funding to schools and community-based organizations to build on existing programs or create new physical activities for all school-aged children and youth during the after-school time period with a strong focus on engaging currently inactive or underactive youth.</w:t>
      </w:r>
    </w:p>
    <w:p w14:paraId="5A149AEA" w14:textId="77777777" w:rsidR="00A341FA" w:rsidRPr="00A341FA" w:rsidRDefault="00000000" w:rsidP="00027B38">
      <w:pPr>
        <w:rPr>
          <w:rFonts w:ascii="Calibri" w:eastAsia="Times New Roman" w:hAnsi="Calibri" w:cs="Calibri"/>
          <w:color w:val="3E3E3E"/>
          <w:kern w:val="0"/>
          <w14:ligatures w14:val="none"/>
        </w:rPr>
      </w:pPr>
      <w:hyperlink r:id="rId51" w:history="1">
        <w:r w:rsidR="00A341FA" w:rsidRPr="00A341FA">
          <w:rPr>
            <w:rStyle w:val="Hyperlink"/>
            <w:rFonts w:ascii="Calibri" w:eastAsia="Times New Roman" w:hAnsi="Calibri" w:cs="Calibri"/>
            <w:kern w:val="0"/>
            <w14:ligatures w14:val="none"/>
          </w:rPr>
          <w:t>https://www.maca.gov.nt.ca/en/services/children-and-youth-resiliency-program</w:t>
        </w:r>
      </w:hyperlink>
    </w:p>
    <w:p w14:paraId="6387DE6B"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6C5AD0D9" w14:textId="77777777" w:rsidR="00435ED2" w:rsidRDefault="00A341FA" w:rsidP="005956F9">
      <w:pPr>
        <w:pStyle w:val="Heading2"/>
        <w:rPr>
          <w:rFonts w:eastAsia="Times New Roman"/>
        </w:rPr>
      </w:pPr>
      <w:bookmarkStart w:id="51" w:name="_Toc174530472"/>
      <w:r w:rsidRPr="00A341FA">
        <w:rPr>
          <w:rFonts w:eastAsia="Times New Roman"/>
        </w:rPr>
        <w:t>GNWT Municipal and Community Affairs - Youth Centres Initiative</w:t>
      </w:r>
      <w:bookmarkEnd w:id="51"/>
    </w:p>
    <w:p w14:paraId="6E6C9FC9" w14:textId="2108DEDF"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Department of Municipal and Community Affairs may provide financial support to assist with the operating costs of youth centres or other community based facilities in the Northwest Territories that provide youth with positive and healthy lifestyle programs.</w:t>
      </w:r>
    </w:p>
    <w:p w14:paraId="583AD7F5" w14:textId="77777777" w:rsidR="00A341FA" w:rsidRPr="00A341FA" w:rsidRDefault="00000000" w:rsidP="00027B38">
      <w:pPr>
        <w:rPr>
          <w:rFonts w:ascii="Calibri" w:eastAsia="Times New Roman" w:hAnsi="Calibri" w:cs="Calibri"/>
          <w:color w:val="3E3E3E"/>
          <w:kern w:val="0"/>
          <w14:ligatures w14:val="none"/>
        </w:rPr>
      </w:pPr>
      <w:hyperlink r:id="rId52" w:history="1">
        <w:r w:rsidR="00A341FA" w:rsidRPr="00A341FA">
          <w:rPr>
            <w:rStyle w:val="Hyperlink"/>
            <w:rFonts w:ascii="Calibri" w:eastAsia="Times New Roman" w:hAnsi="Calibri" w:cs="Calibri"/>
            <w:kern w:val="0"/>
            <w14:ligatures w14:val="none"/>
          </w:rPr>
          <w:t>https://www.maca.gov.nt.ca/en/services/youth-centres-initiative</w:t>
        </w:r>
      </w:hyperlink>
    </w:p>
    <w:p w14:paraId="647BA818"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231D79D8" w14:textId="77777777" w:rsidR="00435ED2" w:rsidRDefault="00A341FA" w:rsidP="005956F9">
      <w:pPr>
        <w:pStyle w:val="Heading2"/>
        <w:rPr>
          <w:rFonts w:eastAsia="Times New Roman"/>
        </w:rPr>
      </w:pPr>
      <w:bookmarkStart w:id="52" w:name="_Toc174530473"/>
      <w:r w:rsidRPr="00A341FA">
        <w:rPr>
          <w:rFonts w:eastAsia="Times New Roman"/>
        </w:rPr>
        <w:t>GNWT Municipal and Community Affairs - Youth Contributions Program</w:t>
      </w:r>
      <w:bookmarkEnd w:id="52"/>
    </w:p>
    <w:p w14:paraId="76EC959B" w14:textId="0208B53C"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Youth Contribution Program is geared to people under 25 years of age and is intended for community governments or registered non-profit territorial, regional and community based organizations providing specific programs or services to youth.</w:t>
      </w:r>
    </w:p>
    <w:p w14:paraId="6D3442EF" w14:textId="77777777" w:rsidR="00A341FA" w:rsidRPr="00A341FA" w:rsidRDefault="00000000" w:rsidP="00027B38">
      <w:pPr>
        <w:rPr>
          <w:rFonts w:ascii="Calibri" w:eastAsia="Times New Roman" w:hAnsi="Calibri" w:cs="Calibri"/>
          <w:color w:val="3E3E3E"/>
          <w:kern w:val="0"/>
          <w14:ligatures w14:val="none"/>
        </w:rPr>
      </w:pPr>
      <w:hyperlink r:id="rId53" w:history="1">
        <w:r w:rsidR="00A341FA" w:rsidRPr="00A341FA">
          <w:rPr>
            <w:rStyle w:val="Hyperlink"/>
            <w:rFonts w:ascii="Calibri" w:eastAsia="Times New Roman" w:hAnsi="Calibri" w:cs="Calibri"/>
            <w:kern w:val="0"/>
            <w14:ligatures w14:val="none"/>
          </w:rPr>
          <w:t>https://www.maca.gov.nt.ca/en/services/youth-contributions-program </w:t>
        </w:r>
      </w:hyperlink>
    </w:p>
    <w:p w14:paraId="08F8ACC2"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4CB59D4E" w14:textId="77777777" w:rsidR="00435ED2" w:rsidRDefault="00A341FA" w:rsidP="005956F9">
      <w:pPr>
        <w:pStyle w:val="Heading2"/>
        <w:rPr>
          <w:rFonts w:eastAsia="Times New Roman"/>
        </w:rPr>
      </w:pPr>
      <w:bookmarkStart w:id="53" w:name="_Toc174530474"/>
      <w:r w:rsidRPr="00A341FA">
        <w:rPr>
          <w:rFonts w:eastAsia="Times New Roman"/>
        </w:rPr>
        <w:t>GNWT Municipal and Community Affairs - NWT Youth Corps Program</w:t>
      </w:r>
      <w:bookmarkEnd w:id="53"/>
    </w:p>
    <w:p w14:paraId="4708518A" w14:textId="1AA52628"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NWT Youth Corps Program supports programs that target non-mainstream, at-risk, and out of school NWT youth under 25 years of age. </w:t>
      </w:r>
    </w:p>
    <w:p w14:paraId="252CE46A" w14:textId="77777777" w:rsidR="00A341FA" w:rsidRPr="00A341FA" w:rsidRDefault="00000000" w:rsidP="00027B38">
      <w:pPr>
        <w:rPr>
          <w:rFonts w:ascii="Calibri" w:eastAsia="Times New Roman" w:hAnsi="Calibri" w:cs="Calibri"/>
          <w:color w:val="3E3E3E"/>
          <w:kern w:val="0"/>
          <w14:ligatures w14:val="none"/>
        </w:rPr>
      </w:pPr>
      <w:hyperlink r:id="rId54" w:history="1">
        <w:r w:rsidR="00A341FA" w:rsidRPr="00A341FA">
          <w:rPr>
            <w:rStyle w:val="Hyperlink"/>
            <w:rFonts w:ascii="Calibri" w:eastAsia="Times New Roman" w:hAnsi="Calibri" w:cs="Calibri"/>
            <w:kern w:val="0"/>
            <w14:ligatures w14:val="none"/>
          </w:rPr>
          <w:t>https://www.maca.gov.nt.ca/en/services/nwt-youth-corps</w:t>
        </w:r>
      </w:hyperlink>
    </w:p>
    <w:p w14:paraId="464382B6" w14:textId="77777777" w:rsid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35B17609" w14:textId="77777777" w:rsidR="005956F9" w:rsidRPr="00A341FA" w:rsidRDefault="005956F9" w:rsidP="00027B38">
      <w:pPr>
        <w:rPr>
          <w:rFonts w:ascii="Calibri" w:eastAsia="Times New Roman" w:hAnsi="Calibri" w:cs="Calibri"/>
          <w:color w:val="3E3E3E"/>
          <w:kern w:val="0"/>
          <w14:ligatures w14:val="none"/>
        </w:rPr>
      </w:pPr>
    </w:p>
    <w:p w14:paraId="6A33A30E" w14:textId="77777777" w:rsidR="00435ED2" w:rsidRDefault="00A341FA" w:rsidP="005956F9">
      <w:pPr>
        <w:pStyle w:val="Heading2"/>
        <w:rPr>
          <w:rFonts w:eastAsia="Times New Roman"/>
        </w:rPr>
      </w:pPr>
      <w:bookmarkStart w:id="54" w:name="_Toc174530475"/>
      <w:r w:rsidRPr="00A341FA">
        <w:rPr>
          <w:rFonts w:eastAsia="Times New Roman"/>
        </w:rPr>
        <w:lastRenderedPageBreak/>
        <w:t>GNWT Municipal and Community Affairs - Regional Sports Youth Events</w:t>
      </w:r>
      <w:bookmarkEnd w:id="54"/>
    </w:p>
    <w:p w14:paraId="26FA4F8B" w14:textId="1F0A538A"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Regional Youth Sport Events Program provides support to sport and recreation organizations and schools to organize and host regional youth sport events.</w:t>
      </w:r>
    </w:p>
    <w:p w14:paraId="6BCA4FA6"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h</w:t>
      </w:r>
      <w:hyperlink r:id="rId55" w:history="1">
        <w:r w:rsidRPr="00A341FA">
          <w:rPr>
            <w:rStyle w:val="Hyperlink"/>
            <w:rFonts w:ascii="Calibri" w:eastAsia="Times New Roman" w:hAnsi="Calibri" w:cs="Calibri"/>
            <w:kern w:val="0"/>
            <w14:ligatures w14:val="none"/>
          </w:rPr>
          <w:t>ttps://www.maca.gov.nt.ca/en/services/regional-youth-sports-events</w:t>
        </w:r>
      </w:hyperlink>
    </w:p>
    <w:p w14:paraId="4B5E906F" w14:textId="77777777" w:rsid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20B75E3A" w14:textId="2770FCFB" w:rsidR="00435ED2" w:rsidRPr="00435ED2" w:rsidRDefault="00435ED2" w:rsidP="005956F9">
      <w:pPr>
        <w:pStyle w:val="Heading2"/>
        <w:rPr>
          <w:rFonts w:eastAsia="Times New Roman"/>
        </w:rPr>
      </w:pPr>
      <w:bookmarkStart w:id="55" w:name="_Toc174530476"/>
      <w:r w:rsidRPr="00435ED2">
        <w:rPr>
          <w:rFonts w:eastAsia="Times New Roman"/>
        </w:rPr>
        <w:t>Aboriginal Sports Circle NWT</w:t>
      </w:r>
      <w:bookmarkEnd w:id="55"/>
    </w:p>
    <w:p w14:paraId="5043E210" w14:textId="247ACF32" w:rsidR="00CD68DA" w:rsidRPr="00435ED2" w:rsidRDefault="00CD68DA" w:rsidP="00027B38">
      <w:pPr>
        <w:pStyle w:val="NormalWeb"/>
        <w:spacing w:before="0" w:beforeAutospacing="0" w:after="0" w:afterAutospacing="0"/>
        <w:textAlignment w:val="baseline"/>
        <w:rPr>
          <w:rFonts w:ascii="Calibri" w:hAnsi="Calibri" w:cs="Calibri"/>
          <w:color w:val="333333"/>
        </w:rPr>
      </w:pPr>
      <w:r w:rsidRPr="00435ED2">
        <w:rPr>
          <w:rFonts w:ascii="Calibri" w:hAnsi="Calibri" w:cs="Calibri"/>
          <w:color w:val="333333"/>
        </w:rPr>
        <w:t>The Aboriginal Sports Circle of the NWT empowers and builds capacity within NWT communities, promotes and supports culturally relevant programming, and develops athletes and coaches in a level of involvement they find meaningful. </w:t>
      </w:r>
    </w:p>
    <w:p w14:paraId="5FF9ECE9" w14:textId="1DF2A3FE" w:rsidR="00435ED2" w:rsidRPr="00435ED2" w:rsidRDefault="00435ED2" w:rsidP="00027B38">
      <w:pPr>
        <w:pStyle w:val="NormalWeb"/>
        <w:spacing w:before="0" w:beforeAutospacing="0" w:after="0" w:afterAutospacing="0"/>
        <w:textAlignment w:val="baseline"/>
        <w:rPr>
          <w:rFonts w:ascii="Calibri" w:hAnsi="Calibri" w:cs="Calibri"/>
          <w:color w:val="333333"/>
        </w:rPr>
      </w:pPr>
      <w:hyperlink r:id="rId56" w:history="1">
        <w:r w:rsidRPr="00435ED2">
          <w:rPr>
            <w:rStyle w:val="Hyperlink"/>
            <w:rFonts w:ascii="Calibri" w:hAnsi="Calibri" w:cs="Calibri"/>
          </w:rPr>
          <w:t>https://ascnwt.ca/</w:t>
        </w:r>
      </w:hyperlink>
    </w:p>
    <w:p w14:paraId="33ED731B" w14:textId="77777777" w:rsidR="00435ED2" w:rsidRPr="00435ED2" w:rsidRDefault="00435ED2" w:rsidP="00027B38">
      <w:pPr>
        <w:pStyle w:val="NormalWeb"/>
        <w:spacing w:before="0" w:beforeAutospacing="0" w:after="0" w:afterAutospacing="0"/>
        <w:textAlignment w:val="baseline"/>
        <w:rPr>
          <w:rFonts w:ascii="Noto Serif" w:hAnsi="Noto Serif" w:cs="Noto Serif"/>
          <w:color w:val="333333"/>
        </w:rPr>
      </w:pPr>
    </w:p>
    <w:p w14:paraId="456868BF" w14:textId="629E4773" w:rsidR="00435ED2" w:rsidRDefault="00A341FA" w:rsidP="005956F9">
      <w:pPr>
        <w:pStyle w:val="Heading2"/>
        <w:rPr>
          <w:rFonts w:eastAsia="Times New Roman"/>
        </w:rPr>
      </w:pPr>
      <w:bookmarkStart w:id="56" w:name="_Toc174530477"/>
      <w:r w:rsidRPr="00A341FA">
        <w:rPr>
          <w:rFonts w:eastAsia="Times New Roman"/>
        </w:rPr>
        <w:t>Mackenzie Recreation Association</w:t>
      </w:r>
      <w:bookmarkEnd w:id="56"/>
    </w:p>
    <w:p w14:paraId="05D7D934" w14:textId="42D37626"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MRA is pleased to provide funding for regional or community recreation events and professional development opportunities. </w:t>
      </w:r>
    </w:p>
    <w:p w14:paraId="44B4626D" w14:textId="77777777" w:rsidR="00A341FA" w:rsidRPr="00A341FA" w:rsidRDefault="00000000" w:rsidP="00027B38">
      <w:pPr>
        <w:rPr>
          <w:rFonts w:ascii="Calibri" w:eastAsia="Times New Roman" w:hAnsi="Calibri" w:cs="Calibri"/>
          <w:color w:val="3E3E3E"/>
          <w:kern w:val="0"/>
          <w14:ligatures w14:val="none"/>
        </w:rPr>
      </w:pPr>
      <w:hyperlink r:id="rId57" w:history="1">
        <w:r w:rsidR="00A341FA" w:rsidRPr="00A341FA">
          <w:rPr>
            <w:rStyle w:val="Hyperlink"/>
            <w:rFonts w:ascii="Calibri" w:eastAsia="Times New Roman" w:hAnsi="Calibri" w:cs="Calibri"/>
            <w:kern w:val="0"/>
            <w14:ligatures w14:val="none"/>
          </w:rPr>
          <w:t>https://mranwt.ca/</w:t>
        </w:r>
      </w:hyperlink>
    </w:p>
    <w:p w14:paraId="6ACE7DD5" w14:textId="7409F502" w:rsidR="005956F9" w:rsidRPr="005956F9" w:rsidRDefault="00A341FA" w:rsidP="005956F9">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07618BB5" w14:textId="5E79340B" w:rsidR="00A341FA" w:rsidRPr="00A341FA" w:rsidRDefault="00A341FA" w:rsidP="005956F9">
      <w:pPr>
        <w:pStyle w:val="Heading2"/>
        <w:rPr>
          <w:rFonts w:eastAsia="Times New Roman"/>
        </w:rPr>
      </w:pPr>
      <w:bookmarkStart w:id="57" w:name="_Toc174530478"/>
      <w:r w:rsidRPr="00A341FA">
        <w:rPr>
          <w:rFonts w:eastAsia="Times New Roman"/>
        </w:rPr>
        <w:t>Divisional Education Councils and District Education Authorities</w:t>
      </w:r>
      <w:bookmarkEnd w:id="57"/>
    </w:p>
    <w:p w14:paraId="44394531"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In the NWT, the </w:t>
      </w:r>
      <w:r w:rsidRPr="00A341FA">
        <w:rPr>
          <w:rFonts w:ascii="Calibri" w:eastAsia="Times New Roman" w:hAnsi="Calibri" w:cs="Calibri"/>
          <w:i/>
          <w:iCs/>
          <w:color w:val="3E3E3E"/>
          <w:kern w:val="0"/>
          <w14:ligatures w14:val="none"/>
        </w:rPr>
        <w:t>Education Act </w:t>
      </w:r>
      <w:r w:rsidRPr="00A341FA">
        <w:rPr>
          <w:rFonts w:ascii="Calibri" w:eastAsia="Times New Roman" w:hAnsi="Calibri" w:cs="Calibri"/>
          <w:color w:val="3E3E3E"/>
          <w:kern w:val="0"/>
          <w14:ligatures w14:val="none"/>
        </w:rPr>
        <w:t>gives District Education Authorities (DEAs) and Divisional Education Councils (DECs) legislative authority (legal power) to provide leadership and guidance to the educational community. DEAs and DECs provide each NWT community with the authority to meet the educational and cultural needs of NWT JK-12 students. You may be able to secure some funding for your programming from your local DEA or DEC. The list and contact information is available here.</w:t>
      </w:r>
    </w:p>
    <w:p w14:paraId="6420499B" w14:textId="77777777" w:rsidR="00A341FA" w:rsidRPr="00A341FA" w:rsidRDefault="00000000" w:rsidP="00027B38">
      <w:pPr>
        <w:rPr>
          <w:rFonts w:ascii="Calibri" w:eastAsia="Times New Roman" w:hAnsi="Calibri" w:cs="Calibri"/>
          <w:color w:val="3E3E3E"/>
          <w:kern w:val="0"/>
          <w14:ligatures w14:val="none"/>
        </w:rPr>
      </w:pPr>
      <w:hyperlink r:id="rId58" w:history="1">
        <w:r w:rsidR="00A341FA" w:rsidRPr="00A341FA">
          <w:rPr>
            <w:rStyle w:val="Hyperlink"/>
            <w:rFonts w:ascii="Calibri" w:eastAsia="Times New Roman" w:hAnsi="Calibri" w:cs="Calibri"/>
            <w:kern w:val="0"/>
            <w14:ligatures w14:val="none"/>
          </w:rPr>
          <w:t>https://www.ece.gov.nt.ca/en/directory-nwt-education-bodies</w:t>
        </w:r>
      </w:hyperlink>
    </w:p>
    <w:p w14:paraId="45B4B339"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404C6B79" w14:textId="2066D2BD" w:rsidR="00A341FA" w:rsidRPr="00A341FA" w:rsidRDefault="00A341FA" w:rsidP="005956F9">
      <w:pPr>
        <w:pStyle w:val="Heading2"/>
        <w:rPr>
          <w:rFonts w:eastAsia="Times New Roman"/>
        </w:rPr>
      </w:pPr>
      <w:bookmarkStart w:id="58" w:name="_Toc174530479"/>
      <w:r w:rsidRPr="00A341FA">
        <w:rPr>
          <w:rFonts w:eastAsia="Times New Roman"/>
        </w:rPr>
        <w:t>Actua</w:t>
      </w:r>
      <w:r w:rsidR="001334B8">
        <w:rPr>
          <w:rFonts w:eastAsia="Times New Roman"/>
        </w:rPr>
        <w:t xml:space="preserve"> North</w:t>
      </w:r>
      <w:bookmarkEnd w:id="58"/>
    </w:p>
    <w:p w14:paraId="4EC3CBA9"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Actua is a national charitable organization dedicated to building confidence and skill in youth in STEM (Science, Technology, Engineering, Math). They have several programs including Indigenous Youth in STEM and Actua in the North.</w:t>
      </w:r>
    </w:p>
    <w:p w14:paraId="4868EFE8" w14:textId="77777777" w:rsidR="00A341FA" w:rsidRPr="00A341FA" w:rsidRDefault="00000000" w:rsidP="00027B38">
      <w:pPr>
        <w:rPr>
          <w:rFonts w:ascii="Calibri" w:eastAsia="Times New Roman" w:hAnsi="Calibri" w:cs="Calibri"/>
          <w:color w:val="3E3E3E"/>
          <w:kern w:val="0"/>
          <w14:ligatures w14:val="none"/>
        </w:rPr>
      </w:pPr>
      <w:hyperlink r:id="rId59" w:history="1">
        <w:r w:rsidR="00A341FA" w:rsidRPr="00A341FA">
          <w:rPr>
            <w:rStyle w:val="Hyperlink"/>
            <w:rFonts w:ascii="Calibri" w:eastAsia="Times New Roman" w:hAnsi="Calibri" w:cs="Calibri"/>
            <w:kern w:val="0"/>
            <w14:ligatures w14:val="none"/>
          </w:rPr>
          <w:t>https://www.actua.ca/en/</w:t>
        </w:r>
      </w:hyperlink>
    </w:p>
    <w:p w14:paraId="7CC86521" w14:textId="77777777" w:rsid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271C8AF0" w14:textId="77777777" w:rsidR="005956F9" w:rsidRDefault="005956F9" w:rsidP="00027B38">
      <w:pPr>
        <w:rPr>
          <w:rFonts w:ascii="Calibri" w:eastAsia="Times New Roman" w:hAnsi="Calibri" w:cs="Calibri"/>
          <w:color w:val="3E3E3E"/>
          <w:kern w:val="0"/>
          <w14:ligatures w14:val="none"/>
        </w:rPr>
      </w:pPr>
    </w:p>
    <w:p w14:paraId="73997912" w14:textId="77777777" w:rsidR="005956F9" w:rsidRDefault="005956F9" w:rsidP="00027B38">
      <w:pPr>
        <w:rPr>
          <w:rFonts w:ascii="Calibri" w:eastAsia="Times New Roman" w:hAnsi="Calibri" w:cs="Calibri"/>
          <w:color w:val="3E3E3E"/>
          <w:kern w:val="0"/>
          <w14:ligatures w14:val="none"/>
        </w:rPr>
      </w:pPr>
    </w:p>
    <w:p w14:paraId="1D7CD16E" w14:textId="77777777" w:rsidR="005956F9" w:rsidRDefault="005956F9" w:rsidP="00027B38">
      <w:pPr>
        <w:rPr>
          <w:rFonts w:ascii="Calibri" w:eastAsia="Times New Roman" w:hAnsi="Calibri" w:cs="Calibri"/>
          <w:color w:val="3E3E3E"/>
          <w:kern w:val="0"/>
          <w14:ligatures w14:val="none"/>
        </w:rPr>
      </w:pPr>
    </w:p>
    <w:p w14:paraId="088B4902" w14:textId="77777777" w:rsidR="005956F9" w:rsidRDefault="005956F9" w:rsidP="00027B38">
      <w:pPr>
        <w:rPr>
          <w:rFonts w:ascii="Calibri" w:eastAsia="Times New Roman" w:hAnsi="Calibri" w:cs="Calibri"/>
          <w:color w:val="3E3E3E"/>
          <w:kern w:val="0"/>
          <w14:ligatures w14:val="none"/>
        </w:rPr>
      </w:pPr>
    </w:p>
    <w:p w14:paraId="5BC767D0" w14:textId="77777777" w:rsidR="005956F9" w:rsidRPr="00A341FA" w:rsidRDefault="005956F9" w:rsidP="00027B38">
      <w:pPr>
        <w:rPr>
          <w:rFonts w:ascii="Calibri" w:eastAsia="Times New Roman" w:hAnsi="Calibri" w:cs="Calibri"/>
          <w:color w:val="3E3E3E"/>
          <w:kern w:val="0"/>
          <w14:ligatures w14:val="none"/>
        </w:rPr>
      </w:pPr>
    </w:p>
    <w:p w14:paraId="2EDC98A1" w14:textId="3F891CFD" w:rsidR="00A341FA" w:rsidRPr="00A341FA" w:rsidRDefault="00A341FA" w:rsidP="005956F9">
      <w:pPr>
        <w:pStyle w:val="Heading2"/>
        <w:rPr>
          <w:rFonts w:eastAsia="Times New Roman"/>
        </w:rPr>
      </w:pPr>
      <w:bookmarkStart w:id="59" w:name="_Toc174530480"/>
      <w:r w:rsidRPr="00A341FA">
        <w:rPr>
          <w:rFonts w:eastAsia="Times New Roman"/>
        </w:rPr>
        <w:lastRenderedPageBreak/>
        <w:t>Arctic Indigenous Fund</w:t>
      </w:r>
      <w:bookmarkEnd w:id="59"/>
    </w:p>
    <w:p w14:paraId="5FD812B5"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Arctic Indigenous Fund is a new fund being led by young Indigenous leaders from across the Arctic. It is a unique opportunity to decide how philanthropic funding should be distributed in ways that better support the needs of Northern communities and align with existing Indigenous-led efforts and leadership shaping the </w:t>
      </w:r>
    </w:p>
    <w:p w14:paraId="7F5288C2"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future of the North. </w:t>
      </w:r>
    </w:p>
    <w:p w14:paraId="1C5586F8" w14:textId="77777777" w:rsidR="00A341FA" w:rsidRPr="00A341FA" w:rsidRDefault="00000000" w:rsidP="00027B38">
      <w:pPr>
        <w:rPr>
          <w:rFonts w:ascii="Calibri" w:eastAsia="Times New Roman" w:hAnsi="Calibri" w:cs="Calibri"/>
          <w:color w:val="3E3E3E"/>
          <w:kern w:val="0"/>
          <w14:ligatures w14:val="none"/>
        </w:rPr>
      </w:pPr>
      <w:hyperlink r:id="rId60" w:history="1">
        <w:r w:rsidR="00A341FA" w:rsidRPr="00A341FA">
          <w:rPr>
            <w:rStyle w:val="Hyperlink"/>
            <w:rFonts w:ascii="Calibri" w:eastAsia="Times New Roman" w:hAnsi="Calibri" w:cs="Calibri"/>
            <w:kern w:val="0"/>
            <w14:ligatures w14:val="none"/>
          </w:rPr>
          <w:t>https://www.arcticindigenousfund.com</w:t>
        </w:r>
      </w:hyperlink>
    </w:p>
    <w:p w14:paraId="1827A1C0"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43750B6E" w14:textId="2FBCF4A9" w:rsidR="00A341FA" w:rsidRPr="00A341FA" w:rsidRDefault="00A341FA" w:rsidP="005956F9">
      <w:pPr>
        <w:pStyle w:val="Heading2"/>
        <w:rPr>
          <w:rFonts w:eastAsia="Times New Roman"/>
        </w:rPr>
      </w:pPr>
      <w:bookmarkStart w:id="60" w:name="_Toc174530481"/>
      <w:r w:rsidRPr="00A341FA">
        <w:rPr>
          <w:rFonts w:eastAsia="Times New Roman"/>
        </w:rPr>
        <w:t>Arctic Funders Collaborative</w:t>
      </w:r>
      <w:bookmarkEnd w:id="60"/>
    </w:p>
    <w:p w14:paraId="7C445C24"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Arctic Funders Collaborative is a small network of philanthropic funders investing in the Arctic to support and contribute to the collaborative efforts needed for Arctic communities, cultures and ecosystems to thrive. The Arctic Funders Collaborative promotes more informed and effective grantmaking to support healthy Arctic communities and ecosystems. We leverage support for opportunities across the Arctic that advance land and water stewardship, capacity building for Indigenous peoples, and community and cultural well-being.</w:t>
      </w:r>
    </w:p>
    <w:p w14:paraId="658FC178" w14:textId="77777777" w:rsidR="00A341FA" w:rsidRPr="00A341FA" w:rsidRDefault="00000000" w:rsidP="00027B38">
      <w:pPr>
        <w:rPr>
          <w:rFonts w:ascii="Calibri" w:eastAsia="Times New Roman" w:hAnsi="Calibri" w:cs="Calibri"/>
          <w:color w:val="3E3E3E"/>
          <w:kern w:val="0"/>
          <w14:ligatures w14:val="none"/>
        </w:rPr>
      </w:pPr>
      <w:hyperlink r:id="rId61" w:history="1">
        <w:r w:rsidR="00A341FA" w:rsidRPr="00A341FA">
          <w:rPr>
            <w:rStyle w:val="Hyperlink"/>
            <w:rFonts w:ascii="Calibri" w:eastAsia="Times New Roman" w:hAnsi="Calibri" w:cs="Calibri"/>
            <w:kern w:val="0"/>
            <w14:ligatures w14:val="none"/>
          </w:rPr>
          <w:t>https://makeway.org/project/arctic-funders-collaborative/</w:t>
        </w:r>
      </w:hyperlink>
    </w:p>
    <w:p w14:paraId="56FE041D"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 </w:t>
      </w:r>
    </w:p>
    <w:p w14:paraId="69F0BF79" w14:textId="7C5422E1" w:rsidR="00A341FA" w:rsidRPr="00A341FA" w:rsidRDefault="00A341FA" w:rsidP="006B372E">
      <w:pPr>
        <w:pStyle w:val="Heading2"/>
        <w:rPr>
          <w:rFonts w:eastAsia="Times New Roman"/>
        </w:rPr>
      </w:pPr>
      <w:bookmarkStart w:id="61" w:name="_Toc174530482"/>
      <w:r w:rsidRPr="00A341FA">
        <w:rPr>
          <w:rFonts w:eastAsia="Times New Roman"/>
        </w:rPr>
        <w:t>Arctic Inspiration Prize</w:t>
      </w:r>
      <w:bookmarkEnd w:id="61"/>
    </w:p>
    <w:p w14:paraId="53EE7739"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AIP is the largest annual prize in Canada. By celebrating and providing seed-funding to Northern teams with innovative project ideas, the AIP supports Northerners in bringing initiatives to life that bring about the changes they want to see in their communities. The Arctic Inspiration Prize is by the North for the North and is a community of people and groups, including Indigenous organizations, academia, governments, non-governmental organizations, industry, philanthropy, media and arts and culture organizations, who share a common goal: to recognize northern innovation and excellence and encourage teamwork for the betterment of life in Canada's north. </w:t>
      </w:r>
    </w:p>
    <w:p w14:paraId="7E609F9E" w14:textId="77777777" w:rsidR="00A341FA" w:rsidRPr="00A341FA" w:rsidRDefault="00000000" w:rsidP="00027B38">
      <w:pPr>
        <w:rPr>
          <w:rFonts w:ascii="Calibri" w:eastAsia="Times New Roman" w:hAnsi="Calibri" w:cs="Calibri"/>
          <w:color w:val="3E3E3E"/>
          <w:kern w:val="0"/>
          <w14:ligatures w14:val="none"/>
        </w:rPr>
      </w:pPr>
      <w:hyperlink r:id="rId62" w:history="1">
        <w:r w:rsidR="00A341FA" w:rsidRPr="00A341FA">
          <w:rPr>
            <w:rStyle w:val="Hyperlink"/>
            <w:rFonts w:ascii="Calibri" w:eastAsia="Times New Roman" w:hAnsi="Calibri" w:cs="Calibri"/>
            <w:kern w:val="0"/>
            <w14:ligatures w14:val="none"/>
          </w:rPr>
          <w:t>https://arcticinspirationprize.ca/eight-finalists-selected-for-the-2022-arctic-inspiration-prize/</w:t>
        </w:r>
      </w:hyperlink>
    </w:p>
    <w:p w14:paraId="2F6C5194" w14:textId="77777777" w:rsidR="00B16891" w:rsidRDefault="00B16891" w:rsidP="00027B38">
      <w:pPr>
        <w:rPr>
          <w:rFonts w:ascii="Calibri" w:eastAsia="Times New Roman" w:hAnsi="Calibri" w:cs="Calibri"/>
          <w:b/>
          <w:bCs/>
          <w:color w:val="3E3E3E"/>
          <w:kern w:val="0"/>
          <w14:ligatures w14:val="none"/>
        </w:rPr>
      </w:pPr>
    </w:p>
    <w:p w14:paraId="193697C4" w14:textId="42CB13E4" w:rsidR="00A341FA" w:rsidRPr="00A341FA" w:rsidRDefault="00A341FA" w:rsidP="006B372E">
      <w:pPr>
        <w:pStyle w:val="Heading2"/>
        <w:rPr>
          <w:rFonts w:eastAsia="Times New Roman"/>
        </w:rPr>
      </w:pPr>
      <w:bookmarkStart w:id="62" w:name="_Toc174530483"/>
      <w:r w:rsidRPr="00A341FA">
        <w:rPr>
          <w:rFonts w:eastAsia="Times New Roman"/>
        </w:rPr>
        <w:t>Nunavut Department of Environment</w:t>
      </w:r>
      <w:bookmarkEnd w:id="62"/>
    </w:p>
    <w:p w14:paraId="5E68E968" w14:textId="77777777" w:rsidR="00A341FA" w:rsidRPr="00A341FA" w:rsidRDefault="00A341FA" w:rsidP="00027B38">
      <w:pPr>
        <w:rPr>
          <w:rFonts w:ascii="Calibri" w:eastAsia="Times New Roman" w:hAnsi="Calibri" w:cs="Calibri"/>
          <w:color w:val="3E3E3E"/>
          <w:kern w:val="0"/>
          <w14:ligatures w14:val="none"/>
        </w:rPr>
      </w:pPr>
      <w:r w:rsidRPr="00A341FA">
        <w:rPr>
          <w:rFonts w:ascii="Calibri" w:eastAsia="Times New Roman" w:hAnsi="Calibri" w:cs="Calibri"/>
          <w:color w:val="3E3E3E"/>
          <w:kern w:val="0"/>
          <w14:ligatures w14:val="none"/>
        </w:rPr>
        <w:t>The Department of Environment has partnered with the Department of Education and a number of local and regionally-based Inuit organizations to develop and update land-based camp curriculum. </w:t>
      </w:r>
    </w:p>
    <w:p w14:paraId="79CF2540" w14:textId="77777777" w:rsidR="00A341FA" w:rsidRPr="00A341FA" w:rsidRDefault="00000000" w:rsidP="00027B38">
      <w:pPr>
        <w:rPr>
          <w:rFonts w:ascii="Calibri" w:eastAsia="Times New Roman" w:hAnsi="Calibri" w:cs="Calibri"/>
          <w:color w:val="3E3E3E"/>
          <w:kern w:val="0"/>
          <w14:ligatures w14:val="none"/>
        </w:rPr>
      </w:pPr>
      <w:hyperlink r:id="rId63" w:history="1">
        <w:r w:rsidR="00A341FA" w:rsidRPr="00A341FA">
          <w:rPr>
            <w:rStyle w:val="Hyperlink"/>
            <w:rFonts w:ascii="Calibri" w:eastAsia="Times New Roman" w:hAnsi="Calibri" w:cs="Calibri"/>
            <w:kern w:val="0"/>
            <w14:ligatures w14:val="none"/>
          </w:rPr>
          <w:t>https://www.gov.nu.ca/environment/information/programs-and-partnerships</w:t>
        </w:r>
      </w:hyperlink>
    </w:p>
    <w:p w14:paraId="4492130C" w14:textId="3E0EC8CA" w:rsidR="00A341FA" w:rsidRDefault="00A341FA" w:rsidP="00027B38">
      <w:pPr>
        <w:rPr>
          <w:rFonts w:ascii="Calibri" w:eastAsia="Times New Roman" w:hAnsi="Calibri" w:cs="Calibri"/>
          <w:color w:val="3E3E3E"/>
          <w:kern w:val="0"/>
          <w14:ligatures w14:val="none"/>
        </w:rPr>
      </w:pPr>
      <w:r>
        <w:rPr>
          <w:rFonts w:ascii="Calibri" w:eastAsia="Times New Roman" w:hAnsi="Calibri" w:cs="Calibri"/>
          <w:color w:val="3E3E3E"/>
          <w:kern w:val="0"/>
          <w14:ligatures w14:val="none"/>
        </w:rPr>
        <w:br w:type="page"/>
      </w:r>
    </w:p>
    <w:p w14:paraId="65BC0493" w14:textId="185D0FEE" w:rsidR="00863189" w:rsidRPr="00863189" w:rsidRDefault="00863189" w:rsidP="00C43D28">
      <w:pPr>
        <w:pStyle w:val="Heading1"/>
        <w:rPr>
          <w:rFonts w:eastAsia="Times New Roman"/>
        </w:rPr>
      </w:pPr>
      <w:bookmarkStart w:id="63" w:name="_Toc174530484"/>
      <w:r w:rsidRPr="00863189">
        <w:rPr>
          <w:rFonts w:eastAsia="Times New Roman"/>
        </w:rPr>
        <w:lastRenderedPageBreak/>
        <w:t>Ontario and Quebec-</w:t>
      </w:r>
      <w:r w:rsidR="00C43D28">
        <w:rPr>
          <w:rFonts w:eastAsia="Times New Roman"/>
        </w:rPr>
        <w:t>B</w:t>
      </w:r>
      <w:r w:rsidRPr="00863189">
        <w:rPr>
          <w:rFonts w:eastAsia="Times New Roman"/>
        </w:rPr>
        <w:t xml:space="preserve">ased </w:t>
      </w:r>
      <w:r w:rsidR="00C43D28">
        <w:rPr>
          <w:rFonts w:eastAsia="Times New Roman"/>
        </w:rPr>
        <w:t>O</w:t>
      </w:r>
      <w:r w:rsidRPr="00863189">
        <w:rPr>
          <w:rFonts w:eastAsia="Times New Roman"/>
        </w:rPr>
        <w:t>rganizations</w:t>
      </w:r>
      <w:bookmarkEnd w:id="63"/>
      <w:r w:rsidRPr="00863189">
        <w:rPr>
          <w:rFonts w:eastAsia="Times New Roman"/>
        </w:rPr>
        <w:t xml:space="preserve"> </w:t>
      </w:r>
    </w:p>
    <w:p w14:paraId="79086C9E" w14:textId="77777777" w:rsidR="00863189" w:rsidRPr="00863189" w:rsidRDefault="00863189" w:rsidP="00027B38">
      <w:pPr>
        <w:rPr>
          <w:rFonts w:ascii="Calibri" w:eastAsia="Times New Roman" w:hAnsi="Calibri" w:cs="Calibri"/>
          <w:color w:val="3E3E3E"/>
          <w:kern w:val="0"/>
          <w14:ligatures w14:val="none"/>
        </w:rPr>
      </w:pPr>
      <w:r w:rsidRPr="00863189">
        <w:rPr>
          <w:rFonts w:ascii="Calibri" w:eastAsia="Times New Roman" w:hAnsi="Calibri" w:cs="Calibri"/>
          <w:color w:val="3E3E3E"/>
          <w:kern w:val="0"/>
          <w14:ligatures w14:val="none"/>
        </w:rPr>
        <w:t> </w:t>
      </w:r>
    </w:p>
    <w:p w14:paraId="533BD4D8" w14:textId="6860065C" w:rsidR="00863189" w:rsidRPr="00863189" w:rsidRDefault="00863189" w:rsidP="00C43D28">
      <w:pPr>
        <w:pStyle w:val="Heading2"/>
        <w:rPr>
          <w:rFonts w:eastAsia="Times New Roman"/>
        </w:rPr>
      </w:pPr>
      <w:bookmarkStart w:id="64" w:name="_Toc174530485"/>
      <w:r w:rsidRPr="00863189">
        <w:rPr>
          <w:rFonts w:eastAsia="Times New Roman"/>
        </w:rPr>
        <w:t>Ontario Indigenous Youth Partnership Project</w:t>
      </w:r>
      <w:bookmarkEnd w:id="64"/>
    </w:p>
    <w:p w14:paraId="39614E71" w14:textId="77777777" w:rsidR="00863189" w:rsidRPr="00863189" w:rsidRDefault="00863189" w:rsidP="00027B38">
      <w:pPr>
        <w:rPr>
          <w:rFonts w:ascii="Calibri" w:eastAsia="Times New Roman" w:hAnsi="Calibri" w:cs="Calibri"/>
          <w:color w:val="3E3E3E"/>
          <w:kern w:val="0"/>
          <w14:ligatures w14:val="none"/>
        </w:rPr>
      </w:pPr>
      <w:r w:rsidRPr="00863189">
        <w:rPr>
          <w:rFonts w:ascii="Calibri" w:eastAsia="Times New Roman" w:hAnsi="Calibri" w:cs="Calibri"/>
          <w:color w:val="3E3E3E"/>
          <w:kern w:val="0"/>
          <w14:ligatures w14:val="none"/>
        </w:rPr>
        <w:t>OIYPP's goal is to create a community of celebrated Indigenous youth leading work that responds to the dynamic needs and priorities of their communities. </w:t>
      </w:r>
    </w:p>
    <w:p w14:paraId="650B1512" w14:textId="77777777" w:rsidR="00863189" w:rsidRPr="00863189" w:rsidRDefault="00000000" w:rsidP="00027B38">
      <w:pPr>
        <w:rPr>
          <w:rFonts w:ascii="Calibri" w:eastAsia="Times New Roman" w:hAnsi="Calibri" w:cs="Calibri"/>
          <w:color w:val="3E3E3E"/>
          <w:kern w:val="0"/>
          <w14:ligatures w14:val="none"/>
        </w:rPr>
      </w:pPr>
      <w:hyperlink r:id="rId64" w:history="1">
        <w:r w:rsidR="00863189" w:rsidRPr="00863189">
          <w:rPr>
            <w:rStyle w:val="Hyperlink"/>
            <w:rFonts w:ascii="Calibri" w:eastAsia="Times New Roman" w:hAnsi="Calibri" w:cs="Calibri"/>
            <w:kern w:val="0"/>
            <w14:ligatures w14:val="none"/>
          </w:rPr>
          <w:t>http://www.oiypp.ca</w:t>
        </w:r>
      </w:hyperlink>
    </w:p>
    <w:p w14:paraId="75345370" w14:textId="77777777" w:rsidR="00863189" w:rsidRPr="00863189" w:rsidRDefault="00863189" w:rsidP="00027B38">
      <w:pPr>
        <w:rPr>
          <w:rFonts w:ascii="Calibri" w:eastAsia="Times New Roman" w:hAnsi="Calibri" w:cs="Calibri"/>
          <w:color w:val="3E3E3E"/>
          <w:kern w:val="0"/>
          <w14:ligatures w14:val="none"/>
        </w:rPr>
      </w:pPr>
      <w:r w:rsidRPr="00863189">
        <w:rPr>
          <w:rFonts w:ascii="Calibri" w:eastAsia="Times New Roman" w:hAnsi="Calibri" w:cs="Calibri"/>
          <w:color w:val="3E3E3E"/>
          <w:kern w:val="0"/>
          <w14:ligatures w14:val="none"/>
        </w:rPr>
        <w:t> </w:t>
      </w:r>
    </w:p>
    <w:p w14:paraId="7371F236" w14:textId="053234F3" w:rsidR="00863189" w:rsidRPr="00863189" w:rsidRDefault="00863189" w:rsidP="00C43D28">
      <w:pPr>
        <w:pStyle w:val="Heading2"/>
        <w:rPr>
          <w:rFonts w:eastAsia="Times New Roman"/>
        </w:rPr>
      </w:pPr>
      <w:bookmarkStart w:id="65" w:name="_Toc174530486"/>
      <w:r w:rsidRPr="00863189">
        <w:rPr>
          <w:rFonts w:eastAsia="Times New Roman"/>
        </w:rPr>
        <w:t>Eenou-Eeyou Community Foundation</w:t>
      </w:r>
      <w:bookmarkEnd w:id="65"/>
    </w:p>
    <w:p w14:paraId="7565EB7D" w14:textId="77777777" w:rsidR="00863189" w:rsidRPr="00863189" w:rsidRDefault="00863189" w:rsidP="00027B38">
      <w:pPr>
        <w:rPr>
          <w:rFonts w:ascii="Calibri" w:eastAsia="Times New Roman" w:hAnsi="Calibri" w:cs="Calibri"/>
          <w:color w:val="3E3E3E"/>
          <w:kern w:val="0"/>
          <w14:ligatures w14:val="none"/>
        </w:rPr>
      </w:pPr>
      <w:r w:rsidRPr="00863189">
        <w:rPr>
          <w:rFonts w:ascii="Calibri" w:eastAsia="Times New Roman" w:hAnsi="Calibri" w:cs="Calibri"/>
          <w:color w:val="3E3E3E"/>
          <w:kern w:val="0"/>
          <w14:ligatures w14:val="none"/>
        </w:rPr>
        <w:t>The Eenou-Eeyou Community Foundation provides philanthropic support for the Crees of Eeyou Istchee, in northern Quebec. The Foundation is Cree-led, with a Board of Directors comprised of Cree government and civil society leaders, and promotes the social and cultural development priorities of the Cree nation. </w:t>
      </w:r>
    </w:p>
    <w:p w14:paraId="62080D93" w14:textId="77777777" w:rsidR="00863189" w:rsidRPr="00863189" w:rsidRDefault="00000000" w:rsidP="00027B38">
      <w:pPr>
        <w:rPr>
          <w:rFonts w:ascii="Calibri" w:eastAsia="Times New Roman" w:hAnsi="Calibri" w:cs="Calibri"/>
          <w:color w:val="3E3E3E"/>
          <w:kern w:val="0"/>
          <w14:ligatures w14:val="none"/>
        </w:rPr>
      </w:pPr>
      <w:hyperlink r:id="rId65" w:history="1">
        <w:r w:rsidR="00863189" w:rsidRPr="00863189">
          <w:rPr>
            <w:rStyle w:val="Hyperlink"/>
            <w:rFonts w:ascii="Calibri" w:eastAsia="Times New Roman" w:hAnsi="Calibri" w:cs="Calibri"/>
            <w:kern w:val="0"/>
            <w14:ligatures w14:val="none"/>
          </w:rPr>
          <w:t>https://www.creefoundation.ca</w:t>
        </w:r>
      </w:hyperlink>
    </w:p>
    <w:p w14:paraId="5839BAEF" w14:textId="77777777" w:rsidR="00A341FA" w:rsidRDefault="00A341FA" w:rsidP="00027B38">
      <w:pPr>
        <w:rPr>
          <w:rFonts w:ascii="Calibri" w:eastAsia="Times New Roman" w:hAnsi="Calibri" w:cs="Calibri"/>
          <w:color w:val="3E3E3E"/>
          <w:kern w:val="0"/>
          <w14:ligatures w14:val="none"/>
        </w:rPr>
      </w:pPr>
    </w:p>
    <w:p w14:paraId="44AE9E07" w14:textId="79F13A52" w:rsidR="00863189" w:rsidRDefault="00863189" w:rsidP="00027B38">
      <w:pPr>
        <w:rPr>
          <w:rFonts w:ascii="Calibri" w:eastAsia="Times New Roman" w:hAnsi="Calibri" w:cs="Calibri"/>
          <w:color w:val="3E3E3E"/>
          <w:kern w:val="0"/>
          <w14:ligatures w14:val="none"/>
        </w:rPr>
      </w:pPr>
      <w:r>
        <w:rPr>
          <w:rFonts w:ascii="Calibri" w:eastAsia="Times New Roman" w:hAnsi="Calibri" w:cs="Calibri"/>
          <w:color w:val="3E3E3E"/>
          <w:kern w:val="0"/>
          <w14:ligatures w14:val="none"/>
        </w:rPr>
        <w:br w:type="page"/>
      </w:r>
    </w:p>
    <w:p w14:paraId="25CD371D" w14:textId="364BE32C" w:rsidR="00863189" w:rsidRPr="00863189" w:rsidRDefault="00863189" w:rsidP="006B372E">
      <w:pPr>
        <w:pStyle w:val="Heading1"/>
        <w:rPr>
          <w:rFonts w:eastAsia="Times New Roman"/>
        </w:rPr>
      </w:pPr>
      <w:bookmarkStart w:id="66" w:name="_Toc174530487"/>
      <w:r w:rsidRPr="00863189">
        <w:rPr>
          <w:rFonts w:eastAsia="Times New Roman"/>
        </w:rPr>
        <w:lastRenderedPageBreak/>
        <w:t>Atlantic Canada-</w:t>
      </w:r>
      <w:r w:rsidR="006B372E">
        <w:rPr>
          <w:rFonts w:eastAsia="Times New Roman"/>
        </w:rPr>
        <w:t>B</w:t>
      </w:r>
      <w:r w:rsidRPr="00863189">
        <w:rPr>
          <w:rFonts w:eastAsia="Times New Roman"/>
        </w:rPr>
        <w:t xml:space="preserve">ased </w:t>
      </w:r>
      <w:r w:rsidR="006B372E">
        <w:rPr>
          <w:rFonts w:eastAsia="Times New Roman"/>
        </w:rPr>
        <w:t>O</w:t>
      </w:r>
      <w:r w:rsidRPr="00863189">
        <w:rPr>
          <w:rFonts w:eastAsia="Times New Roman"/>
        </w:rPr>
        <w:t>rganizations</w:t>
      </w:r>
      <w:bookmarkEnd w:id="66"/>
      <w:r w:rsidRPr="00863189">
        <w:rPr>
          <w:rFonts w:eastAsia="Times New Roman"/>
        </w:rPr>
        <w:t xml:space="preserve"> </w:t>
      </w:r>
    </w:p>
    <w:p w14:paraId="335CB1C2" w14:textId="77777777" w:rsidR="00863189" w:rsidRPr="00863189" w:rsidRDefault="00863189" w:rsidP="00027B38">
      <w:pPr>
        <w:rPr>
          <w:rFonts w:ascii="Calibri" w:eastAsia="Times New Roman" w:hAnsi="Calibri" w:cs="Calibri"/>
          <w:color w:val="3E3E3E"/>
          <w:kern w:val="0"/>
          <w14:ligatures w14:val="none"/>
        </w:rPr>
      </w:pPr>
      <w:r w:rsidRPr="00863189">
        <w:rPr>
          <w:rFonts w:ascii="Calibri" w:eastAsia="Times New Roman" w:hAnsi="Calibri" w:cs="Calibri"/>
          <w:color w:val="3E3E3E"/>
          <w:kern w:val="0"/>
          <w14:ligatures w14:val="none"/>
        </w:rPr>
        <w:t> </w:t>
      </w:r>
    </w:p>
    <w:p w14:paraId="061C3BDE" w14:textId="1096FDF1" w:rsidR="00863189" w:rsidRPr="00863189" w:rsidRDefault="00863189" w:rsidP="006B372E">
      <w:pPr>
        <w:pStyle w:val="Heading2"/>
        <w:rPr>
          <w:rFonts w:eastAsia="Times New Roman"/>
        </w:rPr>
      </w:pPr>
      <w:bookmarkStart w:id="67" w:name="_Toc174530488"/>
      <w:r w:rsidRPr="00863189">
        <w:rPr>
          <w:rFonts w:eastAsia="Times New Roman"/>
        </w:rPr>
        <w:t>Indigenous Cultural Heritage Program - Government of Newfoundland</w:t>
      </w:r>
      <w:bookmarkEnd w:id="67"/>
    </w:p>
    <w:p w14:paraId="043165B4" w14:textId="77777777" w:rsidR="00863189" w:rsidRPr="00863189" w:rsidRDefault="00863189" w:rsidP="00027B38">
      <w:pPr>
        <w:rPr>
          <w:rFonts w:ascii="Calibri" w:eastAsia="Times New Roman" w:hAnsi="Calibri" w:cs="Calibri"/>
          <w:color w:val="3E3E3E"/>
          <w:kern w:val="0"/>
          <w14:ligatures w14:val="none"/>
        </w:rPr>
      </w:pPr>
      <w:r w:rsidRPr="00863189">
        <w:rPr>
          <w:rFonts w:ascii="Calibri" w:eastAsia="Times New Roman" w:hAnsi="Calibri" w:cs="Calibri"/>
          <w:color w:val="3E3E3E"/>
          <w:kern w:val="0"/>
          <w14:ligatures w14:val="none"/>
        </w:rPr>
        <w:t>This program supports Indigenous projects that involve the safeguarding of traditions and culture, including language; traditional knowledge and skills; storytelling, music, games and other pastimes; knowledge of the landscape; customs, cultural practices and beliefs; food customs; and living off the land.</w:t>
      </w:r>
    </w:p>
    <w:p w14:paraId="76176AC0" w14:textId="77777777" w:rsidR="00863189" w:rsidRPr="00863189" w:rsidRDefault="00000000" w:rsidP="00027B38">
      <w:pPr>
        <w:rPr>
          <w:rFonts w:ascii="Calibri" w:eastAsia="Times New Roman" w:hAnsi="Calibri" w:cs="Calibri"/>
          <w:color w:val="3E3E3E"/>
          <w:kern w:val="0"/>
          <w14:ligatures w14:val="none"/>
        </w:rPr>
      </w:pPr>
      <w:hyperlink r:id="rId66" w:history="1">
        <w:r w:rsidR="00863189" w:rsidRPr="00863189">
          <w:rPr>
            <w:rStyle w:val="Hyperlink"/>
            <w:rFonts w:ascii="Calibri" w:eastAsia="Times New Roman" w:hAnsi="Calibri" w:cs="Calibri"/>
            <w:kern w:val="0"/>
            <w14:ligatures w14:val="none"/>
          </w:rPr>
          <w:t>https://www.gov.nl.ca/tcar/funding-programs/indigenous-culture-heritage-program/</w:t>
        </w:r>
      </w:hyperlink>
      <w:r w:rsidR="00863189" w:rsidRPr="00863189">
        <w:rPr>
          <w:rFonts w:ascii="Calibri" w:eastAsia="Times New Roman" w:hAnsi="Calibri" w:cs="Calibri"/>
          <w:color w:val="3E3E3E"/>
          <w:kern w:val="0"/>
          <w14:ligatures w14:val="none"/>
        </w:rPr>
        <w:t> </w:t>
      </w:r>
    </w:p>
    <w:p w14:paraId="36575C71" w14:textId="77777777" w:rsidR="00863189" w:rsidRPr="002972AE" w:rsidRDefault="00863189" w:rsidP="00027B38">
      <w:pPr>
        <w:rPr>
          <w:rFonts w:ascii="Calibri" w:eastAsia="Times New Roman" w:hAnsi="Calibri" w:cs="Calibri"/>
          <w:color w:val="3E3E3E"/>
          <w:kern w:val="0"/>
          <w14:ligatures w14:val="none"/>
        </w:rPr>
      </w:pPr>
    </w:p>
    <w:p w14:paraId="402CB5B3" w14:textId="77777777" w:rsidR="00870334" w:rsidRPr="002972AE" w:rsidRDefault="00870334" w:rsidP="00027B38">
      <w:pPr>
        <w:rPr>
          <w:rFonts w:ascii="Calibri" w:hAnsi="Calibri" w:cs="Calibri"/>
        </w:rPr>
      </w:pPr>
    </w:p>
    <w:sectPr w:rsidR="00870334" w:rsidRPr="002972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FE"/>
    <w:rsid w:val="00027B38"/>
    <w:rsid w:val="001334B8"/>
    <w:rsid w:val="002515EE"/>
    <w:rsid w:val="002972AE"/>
    <w:rsid w:val="0038539C"/>
    <w:rsid w:val="0043414C"/>
    <w:rsid w:val="00435ED2"/>
    <w:rsid w:val="00492803"/>
    <w:rsid w:val="005956F9"/>
    <w:rsid w:val="006B372E"/>
    <w:rsid w:val="006C4E18"/>
    <w:rsid w:val="007E1870"/>
    <w:rsid w:val="00863189"/>
    <w:rsid w:val="00870334"/>
    <w:rsid w:val="008C5D76"/>
    <w:rsid w:val="00950204"/>
    <w:rsid w:val="00A341FA"/>
    <w:rsid w:val="00A508B9"/>
    <w:rsid w:val="00A9584C"/>
    <w:rsid w:val="00B16891"/>
    <w:rsid w:val="00B500C5"/>
    <w:rsid w:val="00C43D28"/>
    <w:rsid w:val="00CD68DA"/>
    <w:rsid w:val="00D252A8"/>
    <w:rsid w:val="00F71C01"/>
    <w:rsid w:val="00FA16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7E925ED"/>
  <w15:chartTrackingRefBased/>
  <w15:docId w15:val="{034CCA99-2F74-D94A-82B7-9CA6B55B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1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6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6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6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6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1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6FE"/>
    <w:rPr>
      <w:rFonts w:eastAsiaTheme="majorEastAsia" w:cstheme="majorBidi"/>
      <w:color w:val="272727" w:themeColor="text1" w:themeTint="D8"/>
    </w:rPr>
  </w:style>
  <w:style w:type="paragraph" w:styleId="Title">
    <w:name w:val="Title"/>
    <w:basedOn w:val="Normal"/>
    <w:next w:val="Normal"/>
    <w:link w:val="TitleChar"/>
    <w:uiPriority w:val="10"/>
    <w:qFormat/>
    <w:rsid w:val="00FA16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6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6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16FE"/>
    <w:rPr>
      <w:i/>
      <w:iCs/>
      <w:color w:val="404040" w:themeColor="text1" w:themeTint="BF"/>
    </w:rPr>
  </w:style>
  <w:style w:type="paragraph" w:styleId="ListParagraph">
    <w:name w:val="List Paragraph"/>
    <w:basedOn w:val="Normal"/>
    <w:uiPriority w:val="34"/>
    <w:qFormat/>
    <w:rsid w:val="00FA16FE"/>
    <w:pPr>
      <w:ind w:left="720"/>
      <w:contextualSpacing/>
    </w:pPr>
  </w:style>
  <w:style w:type="character" w:styleId="IntenseEmphasis">
    <w:name w:val="Intense Emphasis"/>
    <w:basedOn w:val="DefaultParagraphFont"/>
    <w:uiPriority w:val="21"/>
    <w:qFormat/>
    <w:rsid w:val="00FA16FE"/>
    <w:rPr>
      <w:i/>
      <w:iCs/>
      <w:color w:val="0F4761" w:themeColor="accent1" w:themeShade="BF"/>
    </w:rPr>
  </w:style>
  <w:style w:type="paragraph" w:styleId="IntenseQuote">
    <w:name w:val="Intense Quote"/>
    <w:basedOn w:val="Normal"/>
    <w:next w:val="Normal"/>
    <w:link w:val="IntenseQuoteChar"/>
    <w:uiPriority w:val="30"/>
    <w:qFormat/>
    <w:rsid w:val="00FA1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6FE"/>
    <w:rPr>
      <w:i/>
      <w:iCs/>
      <w:color w:val="0F4761" w:themeColor="accent1" w:themeShade="BF"/>
    </w:rPr>
  </w:style>
  <w:style w:type="character" w:styleId="IntenseReference">
    <w:name w:val="Intense Reference"/>
    <w:basedOn w:val="DefaultParagraphFont"/>
    <w:uiPriority w:val="32"/>
    <w:qFormat/>
    <w:rsid w:val="00FA16FE"/>
    <w:rPr>
      <w:b/>
      <w:bCs/>
      <w:smallCaps/>
      <w:color w:val="0F4761" w:themeColor="accent1" w:themeShade="BF"/>
      <w:spacing w:val="5"/>
    </w:rPr>
  </w:style>
  <w:style w:type="paragraph" w:styleId="NormalWeb">
    <w:name w:val="Normal (Web)"/>
    <w:basedOn w:val="Normal"/>
    <w:uiPriority w:val="99"/>
    <w:unhideWhenUsed/>
    <w:rsid w:val="002972A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972AE"/>
    <w:rPr>
      <w:b/>
      <w:bCs/>
    </w:rPr>
  </w:style>
  <w:style w:type="character" w:styleId="Hyperlink">
    <w:name w:val="Hyperlink"/>
    <w:basedOn w:val="DefaultParagraphFont"/>
    <w:uiPriority w:val="99"/>
    <w:unhideWhenUsed/>
    <w:rsid w:val="002972AE"/>
    <w:rPr>
      <w:color w:val="0000FF"/>
      <w:u w:val="single"/>
    </w:rPr>
  </w:style>
  <w:style w:type="character" w:styleId="UnresolvedMention">
    <w:name w:val="Unresolved Mention"/>
    <w:basedOn w:val="DefaultParagraphFont"/>
    <w:uiPriority w:val="99"/>
    <w:semiHidden/>
    <w:unhideWhenUsed/>
    <w:rsid w:val="00A341FA"/>
    <w:rPr>
      <w:color w:val="605E5C"/>
      <w:shd w:val="clear" w:color="auto" w:fill="E1DFDD"/>
    </w:rPr>
  </w:style>
  <w:style w:type="character" w:customStyle="1" w:styleId="apple-converted-space">
    <w:name w:val="apple-converted-space"/>
    <w:basedOn w:val="DefaultParagraphFont"/>
    <w:rsid w:val="00A508B9"/>
  </w:style>
  <w:style w:type="paragraph" w:styleId="TOC1">
    <w:name w:val="toc 1"/>
    <w:basedOn w:val="Normal"/>
    <w:next w:val="Normal"/>
    <w:autoRedefine/>
    <w:uiPriority w:val="39"/>
    <w:unhideWhenUsed/>
    <w:rsid w:val="00027B38"/>
    <w:pPr>
      <w:spacing w:after="100"/>
    </w:pPr>
  </w:style>
  <w:style w:type="paragraph" w:styleId="TOC2">
    <w:name w:val="toc 2"/>
    <w:basedOn w:val="Normal"/>
    <w:next w:val="Normal"/>
    <w:autoRedefine/>
    <w:uiPriority w:val="39"/>
    <w:unhideWhenUsed/>
    <w:rsid w:val="00027B38"/>
    <w:pPr>
      <w:spacing w:after="100"/>
      <w:ind w:left="240"/>
    </w:pPr>
  </w:style>
  <w:style w:type="character" w:styleId="FollowedHyperlink">
    <w:name w:val="FollowedHyperlink"/>
    <w:basedOn w:val="DefaultParagraphFont"/>
    <w:uiPriority w:val="99"/>
    <w:semiHidden/>
    <w:unhideWhenUsed/>
    <w:rsid w:val="009502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52946">
      <w:bodyDiv w:val="1"/>
      <w:marLeft w:val="0"/>
      <w:marRight w:val="0"/>
      <w:marTop w:val="0"/>
      <w:marBottom w:val="0"/>
      <w:divBdr>
        <w:top w:val="none" w:sz="0" w:space="0" w:color="auto"/>
        <w:left w:val="none" w:sz="0" w:space="0" w:color="auto"/>
        <w:bottom w:val="none" w:sz="0" w:space="0" w:color="auto"/>
        <w:right w:val="none" w:sz="0" w:space="0" w:color="auto"/>
      </w:divBdr>
      <w:divsChild>
        <w:div w:id="951205743">
          <w:marLeft w:val="0"/>
          <w:marRight w:val="-15660"/>
          <w:marTop w:val="0"/>
          <w:marBottom w:val="0"/>
          <w:divBdr>
            <w:top w:val="none" w:sz="0" w:space="0" w:color="auto"/>
            <w:left w:val="none" w:sz="0" w:space="0" w:color="auto"/>
            <w:bottom w:val="none" w:sz="0" w:space="0" w:color="auto"/>
            <w:right w:val="none" w:sz="0" w:space="0" w:color="auto"/>
          </w:divBdr>
        </w:div>
        <w:div w:id="299194718">
          <w:marLeft w:val="0"/>
          <w:marRight w:val="0"/>
          <w:marTop w:val="0"/>
          <w:marBottom w:val="0"/>
          <w:divBdr>
            <w:top w:val="none" w:sz="0" w:space="0" w:color="auto"/>
            <w:left w:val="none" w:sz="0" w:space="0" w:color="auto"/>
            <w:bottom w:val="none" w:sz="0" w:space="0" w:color="auto"/>
            <w:right w:val="none" w:sz="0" w:space="0" w:color="auto"/>
          </w:divBdr>
          <w:divsChild>
            <w:div w:id="786503502">
              <w:marLeft w:val="2723"/>
              <w:marRight w:val="-15660"/>
              <w:marTop w:val="0"/>
              <w:marBottom w:val="0"/>
              <w:divBdr>
                <w:top w:val="none" w:sz="0" w:space="0" w:color="auto"/>
                <w:left w:val="none" w:sz="0" w:space="0" w:color="auto"/>
                <w:bottom w:val="none" w:sz="0" w:space="0" w:color="auto"/>
                <w:right w:val="none" w:sz="0" w:space="0" w:color="auto"/>
              </w:divBdr>
            </w:div>
          </w:divsChild>
        </w:div>
      </w:divsChild>
    </w:div>
    <w:div w:id="89281194">
      <w:bodyDiv w:val="1"/>
      <w:marLeft w:val="0"/>
      <w:marRight w:val="0"/>
      <w:marTop w:val="0"/>
      <w:marBottom w:val="0"/>
      <w:divBdr>
        <w:top w:val="none" w:sz="0" w:space="0" w:color="auto"/>
        <w:left w:val="none" w:sz="0" w:space="0" w:color="auto"/>
        <w:bottom w:val="none" w:sz="0" w:space="0" w:color="auto"/>
        <w:right w:val="none" w:sz="0" w:space="0" w:color="auto"/>
      </w:divBdr>
      <w:divsChild>
        <w:div w:id="1646861691">
          <w:marLeft w:val="0"/>
          <w:marRight w:val="-15660"/>
          <w:marTop w:val="0"/>
          <w:marBottom w:val="0"/>
          <w:divBdr>
            <w:top w:val="none" w:sz="0" w:space="0" w:color="auto"/>
            <w:left w:val="none" w:sz="0" w:space="0" w:color="auto"/>
            <w:bottom w:val="none" w:sz="0" w:space="0" w:color="auto"/>
            <w:right w:val="none" w:sz="0" w:space="0" w:color="auto"/>
          </w:divBdr>
        </w:div>
        <w:div w:id="787508005">
          <w:marLeft w:val="0"/>
          <w:marRight w:val="0"/>
          <w:marTop w:val="0"/>
          <w:marBottom w:val="0"/>
          <w:divBdr>
            <w:top w:val="none" w:sz="0" w:space="0" w:color="auto"/>
            <w:left w:val="none" w:sz="0" w:space="0" w:color="auto"/>
            <w:bottom w:val="none" w:sz="0" w:space="0" w:color="auto"/>
            <w:right w:val="none" w:sz="0" w:space="0" w:color="auto"/>
          </w:divBdr>
          <w:divsChild>
            <w:div w:id="292836082">
              <w:marLeft w:val="2723"/>
              <w:marRight w:val="-15660"/>
              <w:marTop w:val="0"/>
              <w:marBottom w:val="0"/>
              <w:divBdr>
                <w:top w:val="none" w:sz="0" w:space="0" w:color="auto"/>
                <w:left w:val="none" w:sz="0" w:space="0" w:color="auto"/>
                <w:bottom w:val="none" w:sz="0" w:space="0" w:color="auto"/>
                <w:right w:val="none" w:sz="0" w:space="0" w:color="auto"/>
              </w:divBdr>
            </w:div>
          </w:divsChild>
        </w:div>
      </w:divsChild>
    </w:div>
    <w:div w:id="112212370">
      <w:bodyDiv w:val="1"/>
      <w:marLeft w:val="0"/>
      <w:marRight w:val="0"/>
      <w:marTop w:val="0"/>
      <w:marBottom w:val="0"/>
      <w:divBdr>
        <w:top w:val="none" w:sz="0" w:space="0" w:color="auto"/>
        <w:left w:val="none" w:sz="0" w:space="0" w:color="auto"/>
        <w:bottom w:val="none" w:sz="0" w:space="0" w:color="auto"/>
        <w:right w:val="none" w:sz="0" w:space="0" w:color="auto"/>
      </w:divBdr>
      <w:divsChild>
        <w:div w:id="677273400">
          <w:marLeft w:val="0"/>
          <w:marRight w:val="0"/>
          <w:marTop w:val="0"/>
          <w:marBottom w:val="0"/>
          <w:divBdr>
            <w:top w:val="none" w:sz="0" w:space="0" w:color="auto"/>
            <w:left w:val="none" w:sz="0" w:space="0" w:color="auto"/>
            <w:bottom w:val="none" w:sz="0" w:space="0" w:color="auto"/>
            <w:right w:val="none" w:sz="0" w:space="0" w:color="auto"/>
          </w:divBdr>
          <w:divsChild>
            <w:div w:id="1170019717">
              <w:marLeft w:val="2723"/>
              <w:marRight w:val="-15660"/>
              <w:marTop w:val="0"/>
              <w:marBottom w:val="0"/>
              <w:divBdr>
                <w:top w:val="none" w:sz="0" w:space="0" w:color="auto"/>
                <w:left w:val="none" w:sz="0" w:space="0" w:color="auto"/>
                <w:bottom w:val="none" w:sz="0" w:space="0" w:color="auto"/>
                <w:right w:val="none" w:sz="0" w:space="0" w:color="auto"/>
              </w:divBdr>
            </w:div>
          </w:divsChild>
        </w:div>
      </w:divsChild>
    </w:div>
    <w:div w:id="185336864">
      <w:bodyDiv w:val="1"/>
      <w:marLeft w:val="0"/>
      <w:marRight w:val="0"/>
      <w:marTop w:val="0"/>
      <w:marBottom w:val="0"/>
      <w:divBdr>
        <w:top w:val="none" w:sz="0" w:space="0" w:color="auto"/>
        <w:left w:val="none" w:sz="0" w:space="0" w:color="auto"/>
        <w:bottom w:val="none" w:sz="0" w:space="0" w:color="auto"/>
        <w:right w:val="none" w:sz="0" w:space="0" w:color="auto"/>
      </w:divBdr>
      <w:divsChild>
        <w:div w:id="390663292">
          <w:marLeft w:val="0"/>
          <w:marRight w:val="0"/>
          <w:marTop w:val="0"/>
          <w:marBottom w:val="0"/>
          <w:divBdr>
            <w:top w:val="none" w:sz="0" w:space="0" w:color="auto"/>
            <w:left w:val="none" w:sz="0" w:space="0" w:color="auto"/>
            <w:bottom w:val="none" w:sz="0" w:space="0" w:color="auto"/>
            <w:right w:val="none" w:sz="0" w:space="0" w:color="auto"/>
          </w:divBdr>
          <w:divsChild>
            <w:div w:id="2036541493">
              <w:marLeft w:val="2723"/>
              <w:marRight w:val="-15660"/>
              <w:marTop w:val="0"/>
              <w:marBottom w:val="0"/>
              <w:divBdr>
                <w:top w:val="none" w:sz="0" w:space="0" w:color="auto"/>
                <w:left w:val="none" w:sz="0" w:space="0" w:color="auto"/>
                <w:bottom w:val="none" w:sz="0" w:space="0" w:color="auto"/>
                <w:right w:val="none" w:sz="0" w:space="0" w:color="auto"/>
              </w:divBdr>
            </w:div>
          </w:divsChild>
        </w:div>
      </w:divsChild>
    </w:div>
    <w:div w:id="700860861">
      <w:bodyDiv w:val="1"/>
      <w:marLeft w:val="0"/>
      <w:marRight w:val="0"/>
      <w:marTop w:val="0"/>
      <w:marBottom w:val="0"/>
      <w:divBdr>
        <w:top w:val="none" w:sz="0" w:space="0" w:color="auto"/>
        <w:left w:val="none" w:sz="0" w:space="0" w:color="auto"/>
        <w:bottom w:val="none" w:sz="0" w:space="0" w:color="auto"/>
        <w:right w:val="none" w:sz="0" w:space="0" w:color="auto"/>
      </w:divBdr>
    </w:div>
    <w:div w:id="898323482">
      <w:bodyDiv w:val="1"/>
      <w:marLeft w:val="0"/>
      <w:marRight w:val="0"/>
      <w:marTop w:val="0"/>
      <w:marBottom w:val="0"/>
      <w:divBdr>
        <w:top w:val="none" w:sz="0" w:space="0" w:color="auto"/>
        <w:left w:val="none" w:sz="0" w:space="0" w:color="auto"/>
        <w:bottom w:val="none" w:sz="0" w:space="0" w:color="auto"/>
        <w:right w:val="none" w:sz="0" w:space="0" w:color="auto"/>
      </w:divBdr>
      <w:divsChild>
        <w:div w:id="1327708874">
          <w:marLeft w:val="0"/>
          <w:marRight w:val="-15660"/>
          <w:marTop w:val="0"/>
          <w:marBottom w:val="0"/>
          <w:divBdr>
            <w:top w:val="none" w:sz="0" w:space="0" w:color="auto"/>
            <w:left w:val="none" w:sz="0" w:space="0" w:color="auto"/>
            <w:bottom w:val="none" w:sz="0" w:space="0" w:color="auto"/>
            <w:right w:val="none" w:sz="0" w:space="0" w:color="auto"/>
          </w:divBdr>
        </w:div>
        <w:div w:id="955063413">
          <w:marLeft w:val="0"/>
          <w:marRight w:val="0"/>
          <w:marTop w:val="0"/>
          <w:marBottom w:val="0"/>
          <w:divBdr>
            <w:top w:val="none" w:sz="0" w:space="0" w:color="auto"/>
            <w:left w:val="none" w:sz="0" w:space="0" w:color="auto"/>
            <w:bottom w:val="none" w:sz="0" w:space="0" w:color="auto"/>
            <w:right w:val="none" w:sz="0" w:space="0" w:color="auto"/>
          </w:divBdr>
          <w:divsChild>
            <w:div w:id="2142117027">
              <w:marLeft w:val="2723"/>
              <w:marRight w:val="-15660"/>
              <w:marTop w:val="0"/>
              <w:marBottom w:val="0"/>
              <w:divBdr>
                <w:top w:val="none" w:sz="0" w:space="0" w:color="auto"/>
                <w:left w:val="none" w:sz="0" w:space="0" w:color="auto"/>
                <w:bottom w:val="none" w:sz="0" w:space="0" w:color="auto"/>
                <w:right w:val="none" w:sz="0" w:space="0" w:color="auto"/>
              </w:divBdr>
            </w:div>
          </w:divsChild>
        </w:div>
      </w:divsChild>
    </w:div>
    <w:div w:id="1002970607">
      <w:bodyDiv w:val="1"/>
      <w:marLeft w:val="0"/>
      <w:marRight w:val="0"/>
      <w:marTop w:val="0"/>
      <w:marBottom w:val="0"/>
      <w:divBdr>
        <w:top w:val="none" w:sz="0" w:space="0" w:color="auto"/>
        <w:left w:val="none" w:sz="0" w:space="0" w:color="auto"/>
        <w:bottom w:val="none" w:sz="0" w:space="0" w:color="auto"/>
        <w:right w:val="none" w:sz="0" w:space="0" w:color="auto"/>
      </w:divBdr>
      <w:divsChild>
        <w:div w:id="1236160521">
          <w:marLeft w:val="0"/>
          <w:marRight w:val="-15660"/>
          <w:marTop w:val="0"/>
          <w:marBottom w:val="0"/>
          <w:divBdr>
            <w:top w:val="none" w:sz="0" w:space="0" w:color="auto"/>
            <w:left w:val="none" w:sz="0" w:space="0" w:color="auto"/>
            <w:bottom w:val="none" w:sz="0" w:space="0" w:color="auto"/>
            <w:right w:val="none" w:sz="0" w:space="0" w:color="auto"/>
          </w:divBdr>
        </w:div>
        <w:div w:id="262307637">
          <w:marLeft w:val="0"/>
          <w:marRight w:val="0"/>
          <w:marTop w:val="0"/>
          <w:marBottom w:val="0"/>
          <w:divBdr>
            <w:top w:val="none" w:sz="0" w:space="0" w:color="auto"/>
            <w:left w:val="none" w:sz="0" w:space="0" w:color="auto"/>
            <w:bottom w:val="none" w:sz="0" w:space="0" w:color="auto"/>
            <w:right w:val="none" w:sz="0" w:space="0" w:color="auto"/>
          </w:divBdr>
          <w:divsChild>
            <w:div w:id="13965364">
              <w:marLeft w:val="2723"/>
              <w:marRight w:val="-15660"/>
              <w:marTop w:val="0"/>
              <w:marBottom w:val="0"/>
              <w:divBdr>
                <w:top w:val="none" w:sz="0" w:space="0" w:color="auto"/>
                <w:left w:val="none" w:sz="0" w:space="0" w:color="auto"/>
                <w:bottom w:val="none" w:sz="0" w:space="0" w:color="auto"/>
                <w:right w:val="none" w:sz="0" w:space="0" w:color="auto"/>
              </w:divBdr>
            </w:div>
          </w:divsChild>
        </w:div>
      </w:divsChild>
    </w:div>
    <w:div w:id="1117412712">
      <w:bodyDiv w:val="1"/>
      <w:marLeft w:val="0"/>
      <w:marRight w:val="0"/>
      <w:marTop w:val="0"/>
      <w:marBottom w:val="0"/>
      <w:divBdr>
        <w:top w:val="none" w:sz="0" w:space="0" w:color="auto"/>
        <w:left w:val="none" w:sz="0" w:space="0" w:color="auto"/>
        <w:bottom w:val="none" w:sz="0" w:space="0" w:color="auto"/>
        <w:right w:val="none" w:sz="0" w:space="0" w:color="auto"/>
      </w:divBdr>
      <w:divsChild>
        <w:div w:id="722603950">
          <w:marLeft w:val="0"/>
          <w:marRight w:val="-15660"/>
          <w:marTop w:val="0"/>
          <w:marBottom w:val="0"/>
          <w:divBdr>
            <w:top w:val="none" w:sz="0" w:space="0" w:color="auto"/>
            <w:left w:val="none" w:sz="0" w:space="0" w:color="auto"/>
            <w:bottom w:val="none" w:sz="0" w:space="0" w:color="auto"/>
            <w:right w:val="none" w:sz="0" w:space="0" w:color="auto"/>
          </w:divBdr>
        </w:div>
        <w:div w:id="1441142647">
          <w:marLeft w:val="0"/>
          <w:marRight w:val="0"/>
          <w:marTop w:val="0"/>
          <w:marBottom w:val="0"/>
          <w:divBdr>
            <w:top w:val="none" w:sz="0" w:space="0" w:color="auto"/>
            <w:left w:val="none" w:sz="0" w:space="0" w:color="auto"/>
            <w:bottom w:val="none" w:sz="0" w:space="0" w:color="auto"/>
            <w:right w:val="none" w:sz="0" w:space="0" w:color="auto"/>
          </w:divBdr>
          <w:divsChild>
            <w:div w:id="411202877">
              <w:marLeft w:val="2723"/>
              <w:marRight w:val="-15660"/>
              <w:marTop w:val="0"/>
              <w:marBottom w:val="0"/>
              <w:divBdr>
                <w:top w:val="none" w:sz="0" w:space="0" w:color="auto"/>
                <w:left w:val="none" w:sz="0" w:space="0" w:color="auto"/>
                <w:bottom w:val="none" w:sz="0" w:space="0" w:color="auto"/>
                <w:right w:val="none" w:sz="0" w:space="0" w:color="auto"/>
              </w:divBdr>
            </w:div>
          </w:divsChild>
        </w:div>
      </w:divsChild>
    </w:div>
    <w:div w:id="1804928595">
      <w:bodyDiv w:val="1"/>
      <w:marLeft w:val="0"/>
      <w:marRight w:val="0"/>
      <w:marTop w:val="0"/>
      <w:marBottom w:val="0"/>
      <w:divBdr>
        <w:top w:val="none" w:sz="0" w:space="0" w:color="auto"/>
        <w:left w:val="none" w:sz="0" w:space="0" w:color="auto"/>
        <w:bottom w:val="none" w:sz="0" w:space="0" w:color="auto"/>
        <w:right w:val="none" w:sz="0" w:space="0" w:color="auto"/>
      </w:divBdr>
      <w:divsChild>
        <w:div w:id="1813713567">
          <w:marLeft w:val="0"/>
          <w:marRight w:val="0"/>
          <w:marTop w:val="0"/>
          <w:marBottom w:val="0"/>
          <w:divBdr>
            <w:top w:val="none" w:sz="0" w:space="0" w:color="auto"/>
            <w:left w:val="none" w:sz="0" w:space="0" w:color="auto"/>
            <w:bottom w:val="none" w:sz="0" w:space="0" w:color="auto"/>
            <w:right w:val="none" w:sz="0" w:space="0" w:color="auto"/>
          </w:divBdr>
          <w:divsChild>
            <w:div w:id="388765594">
              <w:marLeft w:val="2723"/>
              <w:marRight w:val="-15660"/>
              <w:marTop w:val="0"/>
              <w:marBottom w:val="0"/>
              <w:divBdr>
                <w:top w:val="none" w:sz="0" w:space="0" w:color="auto"/>
                <w:left w:val="none" w:sz="0" w:space="0" w:color="auto"/>
                <w:bottom w:val="none" w:sz="0" w:space="0" w:color="auto"/>
                <w:right w:val="none" w:sz="0" w:space="0" w:color="auto"/>
              </w:divBdr>
            </w:div>
          </w:divsChild>
        </w:div>
      </w:divsChild>
    </w:div>
    <w:div w:id="1936278217">
      <w:bodyDiv w:val="1"/>
      <w:marLeft w:val="0"/>
      <w:marRight w:val="0"/>
      <w:marTop w:val="0"/>
      <w:marBottom w:val="0"/>
      <w:divBdr>
        <w:top w:val="none" w:sz="0" w:space="0" w:color="auto"/>
        <w:left w:val="none" w:sz="0" w:space="0" w:color="auto"/>
        <w:bottom w:val="none" w:sz="0" w:space="0" w:color="auto"/>
        <w:right w:val="none" w:sz="0" w:space="0" w:color="auto"/>
      </w:divBdr>
      <w:divsChild>
        <w:div w:id="167908330">
          <w:marLeft w:val="0"/>
          <w:marRight w:val="0"/>
          <w:marTop w:val="0"/>
          <w:marBottom w:val="0"/>
          <w:divBdr>
            <w:top w:val="none" w:sz="0" w:space="0" w:color="auto"/>
            <w:left w:val="none" w:sz="0" w:space="0" w:color="auto"/>
            <w:bottom w:val="none" w:sz="0" w:space="0" w:color="auto"/>
            <w:right w:val="none" w:sz="0" w:space="0" w:color="auto"/>
          </w:divBdr>
          <w:divsChild>
            <w:div w:id="1065490894">
              <w:marLeft w:val="2723"/>
              <w:marRight w:val="-15660"/>
              <w:marTop w:val="0"/>
              <w:marBottom w:val="0"/>
              <w:divBdr>
                <w:top w:val="none" w:sz="0" w:space="0" w:color="auto"/>
                <w:left w:val="none" w:sz="0" w:space="0" w:color="auto"/>
                <w:bottom w:val="none" w:sz="0" w:space="0" w:color="auto"/>
                <w:right w:val="none" w:sz="0" w:space="0" w:color="auto"/>
              </w:divBdr>
            </w:div>
          </w:divsChild>
        </w:div>
      </w:divsChild>
    </w:div>
    <w:div w:id="20927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keway.org" TargetMode="External"/><Relationship Id="rId21" Type="http://schemas.openxmlformats.org/officeDocument/2006/relationships/hyperlink" Target="https://communityfoundations.ca/find-a-community-foundation/" TargetMode="External"/><Relationship Id="rId34" Type="http://schemas.openxmlformats.org/officeDocument/2006/relationships/hyperlink" Target="https://www.telus.com/en/social-impact/giving-back/community-grants?linktype=ge-meganav" TargetMode="External"/><Relationship Id="rId42" Type="http://schemas.openxmlformats.org/officeDocument/2006/relationships/hyperlink" Target="https://news.gov.bc.ca/releases/2021CFD0041-001151" TargetMode="External"/><Relationship Id="rId47" Type="http://schemas.openxmlformats.org/officeDocument/2006/relationships/hyperlink" Target="https://www.gov.nt.ca/en/service-directory/funding" TargetMode="External"/><Relationship Id="rId50" Type="http://schemas.openxmlformats.org/officeDocument/2006/relationships/hyperlink" Target="https://www.maca.gov.nt.ca/en/services/children-and-youth-resiliency-program" TargetMode="External"/><Relationship Id="rId55" Type="http://schemas.openxmlformats.org/officeDocument/2006/relationships/hyperlink" Target="https://www.maca.gov.nt.ca/en/services/regional-youth-sports-events" TargetMode="External"/><Relationship Id="rId63" Type="http://schemas.openxmlformats.org/officeDocument/2006/relationships/hyperlink" Target="https://www.gov.nu.ca/environment/information/programs-and-partnerships" TargetMode="External"/><Relationship Id="rId68" Type="http://schemas.openxmlformats.org/officeDocument/2006/relationships/theme" Target="theme/theme1.xml"/><Relationship Id="rId7" Type="http://schemas.openxmlformats.org/officeDocument/2006/relationships/hyperlink" Target="https://www.sac-isc.gc.ca/eng/1100100033610/1533125433575" TargetMode="External"/><Relationship Id="rId2" Type="http://schemas.openxmlformats.org/officeDocument/2006/relationships/settings" Target="settings.xml"/><Relationship Id="rId16" Type="http://schemas.openxmlformats.org/officeDocument/2006/relationships/hyperlink" Target="https://www.sac-isc.gc.ca/eng/1568396296543/1582657596387" TargetMode="External"/><Relationship Id="rId29" Type="http://schemas.openxmlformats.org/officeDocument/2006/relationships/hyperlink" Target="http://www.indigeneyez.com" TargetMode="External"/><Relationship Id="rId11" Type="http://schemas.openxmlformats.org/officeDocument/2006/relationships/hyperlink" Target="https://www.canada.ca/en/environment-climate-change/services/environmental-funding/indigenous-guardians-pilot.html" TargetMode="External"/><Relationship Id="rId24" Type="http://schemas.openxmlformats.org/officeDocument/2006/relationships/hyperlink" Target="https://environmentfunders.ca/about/members/" TargetMode="External"/><Relationship Id="rId32" Type="http://schemas.openxmlformats.org/officeDocument/2006/relationships/hyperlink" Target="https://www.nibtrust.ca" TargetMode="External"/><Relationship Id="rId37" Type="http://schemas.openxmlformats.org/officeDocument/2006/relationships/hyperlink" Target="http://www.fnesc.ca" TargetMode="External"/><Relationship Id="rId40" Type="http://schemas.openxmlformats.org/officeDocument/2006/relationships/hyperlink" Target="https://www.newrelationshiptrust.ca" TargetMode="External"/><Relationship Id="rId45" Type="http://schemas.openxmlformats.org/officeDocument/2006/relationships/hyperlink" Target="http://www.nwtontheland.ca" TargetMode="External"/><Relationship Id="rId53" Type="http://schemas.openxmlformats.org/officeDocument/2006/relationships/hyperlink" Target="https://www.maca.gov.nt.ca/en/services/youth-contributions-program&#160;" TargetMode="External"/><Relationship Id="rId58" Type="http://schemas.openxmlformats.org/officeDocument/2006/relationships/hyperlink" Target="https://www.ece.gov.nt.ca/en/directory-nwt-education-bodies" TargetMode="External"/><Relationship Id="rId66" Type="http://schemas.openxmlformats.org/officeDocument/2006/relationships/hyperlink" Target="https://www.gov.nl.ca/tcar/funding-programs/indigenous-culture-heritage-program/" TargetMode="External"/><Relationship Id="rId5" Type="http://schemas.openxmlformats.org/officeDocument/2006/relationships/hyperlink" Target="https://www.sac-isc.gc.ca/eng/1100100033700/1531398486038" TargetMode="External"/><Relationship Id="rId61" Type="http://schemas.openxmlformats.org/officeDocument/2006/relationships/hyperlink" Target="https://makeway.org/project/arctic-funders-collaborative/" TargetMode="External"/><Relationship Id="rId19" Type="http://schemas.openxmlformats.org/officeDocument/2006/relationships/hyperlink" Target="http://www.the-circle.ca" TargetMode="External"/><Relationship Id="rId14" Type="http://schemas.openxmlformats.org/officeDocument/2006/relationships/hyperlink" Target="https://www.canada.ca/en/environment-climate-change/services/nature-legacy/canada-target-one-challenge.html" TargetMode="External"/><Relationship Id="rId22" Type="http://schemas.openxmlformats.org/officeDocument/2006/relationships/hyperlink" Target="https://communityfoundations.ca/find-a-community-foundation/" TargetMode="External"/><Relationship Id="rId27" Type="http://schemas.openxmlformats.org/officeDocument/2006/relationships/hyperlink" Target="https://www.redcross.ca/how-we-help/granting-and-funding-opportunities" TargetMode="External"/><Relationship Id="rId30" Type="http://schemas.openxmlformats.org/officeDocument/2006/relationships/hyperlink" Target="https://www.ilinationhood.ca" TargetMode="External"/><Relationship Id="rId35" Type="http://schemas.openxmlformats.org/officeDocument/2006/relationships/hyperlink" Target="https://coastfunds.ca" TargetMode="External"/><Relationship Id="rId43" Type="http://schemas.openxmlformats.org/officeDocument/2006/relationships/hyperlink" Target="https://www.gov.mb.ca/inr/major-initiatives/northern-youth-empowerment-initiative.html" TargetMode="External"/><Relationship Id="rId48" Type="http://schemas.openxmlformats.org/officeDocument/2006/relationships/hyperlink" Target="https://www.enr.gov.nt.ca/en/services/apply-take-kid-trapping-funding&#160;" TargetMode="External"/><Relationship Id="rId56" Type="http://schemas.openxmlformats.org/officeDocument/2006/relationships/hyperlink" Target="https://ascnwt.ca/" TargetMode="External"/><Relationship Id="rId64" Type="http://schemas.openxmlformats.org/officeDocument/2006/relationships/hyperlink" Target="http://www.oiypp.ca" TargetMode="External"/><Relationship Id="rId8" Type="http://schemas.openxmlformats.org/officeDocument/2006/relationships/hyperlink" Target="https://www.sac-isc.gc.ca/eng/1100100033601/1521124611239" TargetMode="External"/><Relationship Id="rId51" Type="http://schemas.openxmlformats.org/officeDocument/2006/relationships/hyperlink" Target="https://www.maca.gov.nt.ca/en/services/children-and-youth-resiliency-program" TargetMode="External"/><Relationship Id="rId3" Type="http://schemas.openxmlformats.org/officeDocument/2006/relationships/webSettings" Target="webSettings.xml"/><Relationship Id="rId12" Type="http://schemas.openxmlformats.org/officeDocument/2006/relationships/hyperlink" Target="https://www.canada.ca/en/canadian-heritage/services/funding/aboriginal-peoples.html" TargetMode="External"/><Relationship Id="rId17" Type="http://schemas.openxmlformats.org/officeDocument/2006/relationships/hyperlink" Target="https://www.actua.ca/en/" TargetMode="External"/><Relationship Id="rId25" Type="http://schemas.openxmlformats.org/officeDocument/2006/relationships/hyperlink" Target="https://inpath.ca" TargetMode="External"/><Relationship Id="rId33" Type="http://schemas.openxmlformats.org/officeDocument/2006/relationships/hyperlink" Target="http://www.indigeneyez.com" TargetMode="External"/><Relationship Id="rId38" Type="http://schemas.openxmlformats.org/officeDocument/2006/relationships/hyperlink" Target="http://www.fnha.ca" TargetMode="External"/><Relationship Id="rId46" Type="http://schemas.openxmlformats.org/officeDocument/2006/relationships/hyperlink" Target="https://soifoundation.org/en/youth/expedition-2-community/" TargetMode="External"/><Relationship Id="rId59" Type="http://schemas.openxmlformats.org/officeDocument/2006/relationships/hyperlink" Target="https://www.actua.ca/en/" TargetMode="External"/><Relationship Id="rId67" Type="http://schemas.openxmlformats.org/officeDocument/2006/relationships/fontTable" Target="fontTable.xml"/><Relationship Id="rId20" Type="http://schemas.openxmlformats.org/officeDocument/2006/relationships/hyperlink" Target="https://www.the-circle.ca/circle-members.html" TargetMode="External"/><Relationship Id="rId41" Type="http://schemas.openxmlformats.org/officeDocument/2006/relationships/hyperlink" Target="https://www.vancouverfoundation.ca" TargetMode="External"/><Relationship Id="rId54" Type="http://schemas.openxmlformats.org/officeDocument/2006/relationships/hyperlink" Target="https://www.maca.gov.nt.ca/en/services/nwt-youth-corps" TargetMode="External"/><Relationship Id="rId62" Type="http://schemas.openxmlformats.org/officeDocument/2006/relationships/hyperlink" Target="https://arcticinspirationprize.ca/eight-finalists-selected-for-the-2022-arctic-inspiration-prize/" TargetMode="External"/><Relationship Id="rId1" Type="http://schemas.openxmlformats.org/officeDocument/2006/relationships/styles" Target="styles.xml"/><Relationship Id="rId6" Type="http://schemas.openxmlformats.org/officeDocument/2006/relationships/hyperlink" Target="https://www.sac-isc.gc.ca/eng/1100100033627/1533125289674" TargetMode="External"/><Relationship Id="rId15" Type="http://schemas.openxmlformats.org/officeDocument/2006/relationships/hyperlink" Target="https://www.sac-isc.gc.ca/eng/1488201235288/1531315804884" TargetMode="External"/><Relationship Id="rId23" Type="http://schemas.openxmlformats.org/officeDocument/2006/relationships/hyperlink" Target="https://environmentfunders.ca/about/members" TargetMode="External"/><Relationship Id="rId28" Type="http://schemas.openxmlformats.org/officeDocument/2006/relationships/hyperlink" Target="https://indspire.ca" TargetMode="External"/><Relationship Id="rId36" Type="http://schemas.openxmlformats.org/officeDocument/2006/relationships/hyperlink" Target="https://fpcc.ca/programs/funding-process/" TargetMode="External"/><Relationship Id="rId49" Type="http://schemas.openxmlformats.org/officeDocument/2006/relationships/hyperlink" Target="https://www.enr.gov.nt.ca/en/services/take-family-land" TargetMode="External"/><Relationship Id="rId57" Type="http://schemas.openxmlformats.org/officeDocument/2006/relationships/hyperlink" Target="https://mranwt.ca/" TargetMode="External"/><Relationship Id="rId10" Type="http://schemas.openxmlformats.org/officeDocument/2006/relationships/hyperlink" Target="https://www.canada.ca/en/employment-social-development/programs/indigenous-early-learning.html" TargetMode="External"/><Relationship Id="rId31" Type="http://schemas.openxmlformats.org/officeDocument/2006/relationships/hyperlink" Target="https://communityfoundations.ca/initiatives/indigenous-peoples-resilience-fund/" TargetMode="External"/><Relationship Id="rId44" Type="http://schemas.openxmlformats.org/officeDocument/2006/relationships/hyperlink" Target="https://nmfccc.org/" TargetMode="External"/><Relationship Id="rId52" Type="http://schemas.openxmlformats.org/officeDocument/2006/relationships/hyperlink" Target="https://www.maca.gov.nt.ca/en/services/youth-centres-initiative" TargetMode="External"/><Relationship Id="rId60" Type="http://schemas.openxmlformats.org/officeDocument/2006/relationships/hyperlink" Target="https://www.arcticindigenousfund.com" TargetMode="External"/><Relationship Id="rId65" Type="http://schemas.openxmlformats.org/officeDocument/2006/relationships/hyperlink" Target="https://www.creefoundation.ca" TargetMode="External"/><Relationship Id="rId4" Type="http://schemas.openxmlformats.org/officeDocument/2006/relationships/hyperlink" Target="https://www.canada.ca/en/environment-climate-change/services/nature-legacy/fund.html" TargetMode="External"/><Relationship Id="rId9" Type="http://schemas.openxmlformats.org/officeDocument/2006/relationships/hyperlink" Target="https://www.sac-isc.gc.ca/eng/1100100033691/1531934968283" TargetMode="External"/><Relationship Id="rId13" Type="http://schemas.openxmlformats.org/officeDocument/2006/relationships/hyperlink" Target="https://www.canada.ca/en/environment-climate-change/services/nature-legacy/canada-target-one-challenge.html" TargetMode="External"/><Relationship Id="rId18" Type="http://schemas.openxmlformats.org/officeDocument/2006/relationships/hyperlink" Target="https://cba.ca/banks-and-the-environment" TargetMode="External"/><Relationship Id="rId39" Type="http://schemas.openxmlformats.org/officeDocument/2006/relationships/hyperlink" Target="https://hctf.ca/education-leap-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19</Pages>
  <Words>4939</Words>
  <Characters>28156</Characters>
  <Application>Microsoft Office Word</Application>
  <DocSecurity>0</DocSecurity>
  <Lines>234</Lines>
  <Paragraphs>66</Paragraphs>
  <ScaleCrop>false</ScaleCrop>
  <Company/>
  <LinksUpToDate>false</LinksUpToDate>
  <CharactersWithSpaces>33029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Remtulla</dc:creator>
  <cp:keywords/>
  <dc:description/>
  <cp:lastModifiedBy>Zahra Remtulla</cp:lastModifiedBy>
  <cp:revision>22</cp:revision>
  <dcterms:created xsi:type="dcterms:W3CDTF">2024-04-08T20:26:00Z</dcterms:created>
  <dcterms:modified xsi:type="dcterms:W3CDTF">2024-08-14T19:20:00Z</dcterms:modified>
</cp:coreProperties>
</file>