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A553" w14:textId="30F3B2D6" w:rsidR="001D4DB7" w:rsidRPr="00E613D0" w:rsidRDefault="00E10FF7">
      <w:pPr>
        <w:rPr>
          <w:b/>
          <w:bCs/>
          <w:u w:val="single"/>
        </w:rPr>
      </w:pPr>
      <w:r w:rsidRPr="00E613D0">
        <w:rPr>
          <w:b/>
          <w:bCs/>
          <w:u w:val="single"/>
        </w:rPr>
        <w:t xml:space="preserve">Sample Youth </w:t>
      </w:r>
      <w:proofErr w:type="gramStart"/>
      <w:r w:rsidRPr="00E613D0">
        <w:rPr>
          <w:b/>
          <w:bCs/>
          <w:u w:val="single"/>
        </w:rPr>
        <w:t>On</w:t>
      </w:r>
      <w:proofErr w:type="gramEnd"/>
      <w:r w:rsidRPr="00E613D0">
        <w:rPr>
          <w:b/>
          <w:bCs/>
          <w:u w:val="single"/>
        </w:rPr>
        <w:t xml:space="preserve"> the Land Program Budget</w:t>
      </w:r>
      <w:r w:rsidR="00AC29BA">
        <w:rPr>
          <w:b/>
          <w:bCs/>
          <w:u w:val="single"/>
        </w:rPr>
        <w:t>s</w:t>
      </w:r>
    </w:p>
    <w:p w14:paraId="07C249DA" w14:textId="4397D596" w:rsidR="00A03347" w:rsidRDefault="00A03347"/>
    <w:p w14:paraId="32E9A778" w14:textId="3F734783" w:rsidR="00A03347" w:rsidRDefault="00A03347">
      <w:r w:rsidRPr="00636109">
        <w:rPr>
          <w:highlight w:val="lightGray"/>
        </w:rPr>
        <w:t>School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10FF7" w14:paraId="308431EA" w14:textId="77777777" w:rsidTr="00E10FF7">
        <w:tc>
          <w:tcPr>
            <w:tcW w:w="3116" w:type="dxa"/>
          </w:tcPr>
          <w:p w14:paraId="109EBBA5" w14:textId="2D2CF10A" w:rsidR="00E10FF7" w:rsidRDefault="00E10FF7">
            <w:r>
              <w:t>Item</w:t>
            </w:r>
          </w:p>
        </w:tc>
        <w:tc>
          <w:tcPr>
            <w:tcW w:w="3117" w:type="dxa"/>
          </w:tcPr>
          <w:p w14:paraId="34917512" w14:textId="6485A730" w:rsidR="00E10FF7" w:rsidRDefault="00E10FF7">
            <w:r>
              <w:t>Unit Cost</w:t>
            </w:r>
          </w:p>
        </w:tc>
        <w:tc>
          <w:tcPr>
            <w:tcW w:w="3117" w:type="dxa"/>
          </w:tcPr>
          <w:p w14:paraId="4B44FBFF" w14:textId="2142BB26" w:rsidR="00E10FF7" w:rsidRDefault="00E10FF7">
            <w:r>
              <w:t>Total</w:t>
            </w:r>
          </w:p>
        </w:tc>
      </w:tr>
      <w:tr w:rsidR="00E10FF7" w14:paraId="5E5DF182" w14:textId="77777777" w:rsidTr="00E10FF7">
        <w:tc>
          <w:tcPr>
            <w:tcW w:w="3116" w:type="dxa"/>
          </w:tcPr>
          <w:p w14:paraId="5A7BB466" w14:textId="3FEFE856" w:rsidR="00E10FF7" w:rsidRDefault="00EB08C5">
            <w:r>
              <w:t xml:space="preserve">Coordinator Salary </w:t>
            </w:r>
          </w:p>
        </w:tc>
        <w:tc>
          <w:tcPr>
            <w:tcW w:w="3117" w:type="dxa"/>
          </w:tcPr>
          <w:p w14:paraId="56C49774" w14:textId="77777777" w:rsidR="00E10FF7" w:rsidRDefault="00E10FF7"/>
        </w:tc>
        <w:tc>
          <w:tcPr>
            <w:tcW w:w="3117" w:type="dxa"/>
          </w:tcPr>
          <w:p w14:paraId="4EF31448" w14:textId="74560084" w:rsidR="00E10FF7" w:rsidRDefault="00EB08C5">
            <w:r>
              <w:t>$</w:t>
            </w:r>
            <w:r w:rsidR="00536353">
              <w:t>6</w:t>
            </w:r>
            <w:r>
              <w:t>0,000</w:t>
            </w:r>
          </w:p>
        </w:tc>
      </w:tr>
      <w:tr w:rsidR="00E10FF7" w14:paraId="248126BF" w14:textId="77777777" w:rsidTr="00E10FF7">
        <w:tc>
          <w:tcPr>
            <w:tcW w:w="3116" w:type="dxa"/>
          </w:tcPr>
          <w:p w14:paraId="550702E2" w14:textId="767CB110" w:rsidR="00E10FF7" w:rsidRDefault="00EB08C5">
            <w:r>
              <w:t>Coordinator Benefits</w:t>
            </w:r>
            <w:r w:rsidR="00472D0E">
              <w:t xml:space="preserve"> </w:t>
            </w:r>
          </w:p>
        </w:tc>
        <w:tc>
          <w:tcPr>
            <w:tcW w:w="3117" w:type="dxa"/>
          </w:tcPr>
          <w:p w14:paraId="09067F35" w14:textId="0715A578" w:rsidR="00E10FF7" w:rsidRDefault="00E10FF7"/>
        </w:tc>
        <w:tc>
          <w:tcPr>
            <w:tcW w:w="3117" w:type="dxa"/>
          </w:tcPr>
          <w:p w14:paraId="594AC555" w14:textId="294B570A" w:rsidR="00E10FF7" w:rsidRDefault="00EB08C5">
            <w:r>
              <w:t>$1</w:t>
            </w:r>
            <w:r w:rsidR="00536353">
              <w:t>2</w:t>
            </w:r>
            <w:r>
              <w:t>,000</w:t>
            </w:r>
          </w:p>
        </w:tc>
      </w:tr>
      <w:tr w:rsidR="00E80F95" w14:paraId="559C9D72" w14:textId="77777777" w:rsidTr="00E10FF7">
        <w:tc>
          <w:tcPr>
            <w:tcW w:w="3116" w:type="dxa"/>
          </w:tcPr>
          <w:p w14:paraId="224F0619" w14:textId="3A9AF310" w:rsidR="00E80F95" w:rsidRDefault="00E80F95" w:rsidP="00E80F95">
            <w:r>
              <w:t>Travel and Professional Development for Coordinator</w:t>
            </w:r>
          </w:p>
        </w:tc>
        <w:tc>
          <w:tcPr>
            <w:tcW w:w="3117" w:type="dxa"/>
          </w:tcPr>
          <w:p w14:paraId="4CA9BB15" w14:textId="77777777" w:rsidR="00E80F95" w:rsidRDefault="00E80F95" w:rsidP="00E80F95"/>
        </w:tc>
        <w:tc>
          <w:tcPr>
            <w:tcW w:w="3117" w:type="dxa"/>
          </w:tcPr>
          <w:p w14:paraId="267AF1D7" w14:textId="656B7EC8" w:rsidR="00E80F95" w:rsidRDefault="00E80F95" w:rsidP="00E80F95">
            <w:r>
              <w:t>$3,000</w:t>
            </w:r>
          </w:p>
        </w:tc>
      </w:tr>
      <w:tr w:rsidR="00E10FF7" w14:paraId="2195D432" w14:textId="77777777" w:rsidTr="00E10FF7">
        <w:tc>
          <w:tcPr>
            <w:tcW w:w="3116" w:type="dxa"/>
          </w:tcPr>
          <w:p w14:paraId="09B83133" w14:textId="2AF15B07" w:rsidR="00E10FF7" w:rsidRDefault="00EB08C5">
            <w:r>
              <w:t xml:space="preserve">Honoraria for Knowledge Keepers, </w:t>
            </w:r>
            <w:r>
              <w:t xml:space="preserve">Elders, etc. </w:t>
            </w:r>
          </w:p>
        </w:tc>
        <w:tc>
          <w:tcPr>
            <w:tcW w:w="3117" w:type="dxa"/>
          </w:tcPr>
          <w:p w14:paraId="7A4433C3" w14:textId="77777777" w:rsidR="00E10FF7" w:rsidRDefault="00E10FF7"/>
        </w:tc>
        <w:tc>
          <w:tcPr>
            <w:tcW w:w="3117" w:type="dxa"/>
          </w:tcPr>
          <w:p w14:paraId="2582AF8F" w14:textId="15689E55" w:rsidR="00E10FF7" w:rsidRDefault="00EB08C5">
            <w:r>
              <w:t>$</w:t>
            </w:r>
            <w:r w:rsidR="00E408E0">
              <w:t>5,000</w:t>
            </w:r>
          </w:p>
        </w:tc>
      </w:tr>
      <w:tr w:rsidR="00E10FF7" w14:paraId="3DA92B24" w14:textId="77777777" w:rsidTr="00E10FF7">
        <w:tc>
          <w:tcPr>
            <w:tcW w:w="3116" w:type="dxa"/>
          </w:tcPr>
          <w:p w14:paraId="0BFA5470" w14:textId="7927A9C1" w:rsidR="00E10FF7" w:rsidRDefault="00EB08C5">
            <w:r>
              <w:t>Consultants or Contractors (for curriculum writing, etc.)</w:t>
            </w:r>
          </w:p>
        </w:tc>
        <w:tc>
          <w:tcPr>
            <w:tcW w:w="3117" w:type="dxa"/>
          </w:tcPr>
          <w:p w14:paraId="1D861119" w14:textId="77777777" w:rsidR="00E10FF7" w:rsidRDefault="00E10FF7"/>
        </w:tc>
        <w:tc>
          <w:tcPr>
            <w:tcW w:w="3117" w:type="dxa"/>
          </w:tcPr>
          <w:p w14:paraId="3B4ABFB4" w14:textId="56C04010" w:rsidR="00E10FF7" w:rsidRDefault="00EB08C5">
            <w:r>
              <w:t>$2,000</w:t>
            </w:r>
          </w:p>
        </w:tc>
      </w:tr>
      <w:tr w:rsidR="00E10FF7" w14:paraId="242ECF42" w14:textId="77777777" w:rsidTr="00E10FF7">
        <w:tc>
          <w:tcPr>
            <w:tcW w:w="3116" w:type="dxa"/>
          </w:tcPr>
          <w:p w14:paraId="1DE8DA40" w14:textId="4541359F" w:rsidR="00E10FF7" w:rsidRDefault="00E80F95">
            <w:r>
              <w:t>Equipment and Supplies</w:t>
            </w:r>
          </w:p>
        </w:tc>
        <w:tc>
          <w:tcPr>
            <w:tcW w:w="3117" w:type="dxa"/>
          </w:tcPr>
          <w:p w14:paraId="09097862" w14:textId="77777777" w:rsidR="00E10FF7" w:rsidRDefault="00E10FF7"/>
        </w:tc>
        <w:tc>
          <w:tcPr>
            <w:tcW w:w="3117" w:type="dxa"/>
          </w:tcPr>
          <w:p w14:paraId="4B5C04BE" w14:textId="390668AD" w:rsidR="00E10FF7" w:rsidRDefault="00E80F95">
            <w:r>
              <w:t>$</w:t>
            </w:r>
            <w:r w:rsidR="00E00F6A">
              <w:t>10</w:t>
            </w:r>
            <w:r>
              <w:t>,000</w:t>
            </w:r>
          </w:p>
        </w:tc>
      </w:tr>
      <w:tr w:rsidR="00E10FF7" w14:paraId="6505CD73" w14:textId="77777777" w:rsidTr="00E10FF7">
        <w:tc>
          <w:tcPr>
            <w:tcW w:w="3116" w:type="dxa"/>
          </w:tcPr>
          <w:p w14:paraId="32D1CF79" w14:textId="399A98C9" w:rsidR="00E10FF7" w:rsidRDefault="00E80F95">
            <w:r>
              <w:t xml:space="preserve">Field Trips </w:t>
            </w:r>
          </w:p>
        </w:tc>
        <w:tc>
          <w:tcPr>
            <w:tcW w:w="3117" w:type="dxa"/>
          </w:tcPr>
          <w:p w14:paraId="36112D26" w14:textId="77777777" w:rsidR="00E10FF7" w:rsidRDefault="00E10FF7"/>
        </w:tc>
        <w:tc>
          <w:tcPr>
            <w:tcW w:w="3117" w:type="dxa"/>
          </w:tcPr>
          <w:p w14:paraId="4BFDDCA0" w14:textId="5D280652" w:rsidR="00E10FF7" w:rsidRDefault="00E80F95">
            <w:r>
              <w:t>$20,000</w:t>
            </w:r>
          </w:p>
        </w:tc>
      </w:tr>
      <w:tr w:rsidR="00E10FF7" w14:paraId="35B9D6C5" w14:textId="77777777" w:rsidTr="00E10FF7">
        <w:tc>
          <w:tcPr>
            <w:tcW w:w="3116" w:type="dxa"/>
          </w:tcPr>
          <w:p w14:paraId="2AA7A120" w14:textId="79821743" w:rsidR="00E10FF7" w:rsidRDefault="00E80F95">
            <w:r>
              <w:t>Community Exchange</w:t>
            </w:r>
          </w:p>
        </w:tc>
        <w:tc>
          <w:tcPr>
            <w:tcW w:w="3117" w:type="dxa"/>
          </w:tcPr>
          <w:p w14:paraId="7BDD1520" w14:textId="77777777" w:rsidR="00E10FF7" w:rsidRDefault="00E10FF7"/>
        </w:tc>
        <w:tc>
          <w:tcPr>
            <w:tcW w:w="3117" w:type="dxa"/>
          </w:tcPr>
          <w:p w14:paraId="6B8057EC" w14:textId="72B919C9" w:rsidR="00E10FF7" w:rsidRDefault="00E80F95">
            <w:r>
              <w:t>$12,000</w:t>
            </w:r>
          </w:p>
        </w:tc>
      </w:tr>
      <w:tr w:rsidR="00E10FF7" w14:paraId="1B1DCA94" w14:textId="77777777" w:rsidTr="00EC3A96">
        <w:tc>
          <w:tcPr>
            <w:tcW w:w="3116" w:type="dxa"/>
            <w:tcBorders>
              <w:bottom w:val="single" w:sz="4" w:space="0" w:color="auto"/>
            </w:tcBorders>
          </w:tcPr>
          <w:p w14:paraId="35711BE8" w14:textId="1D2D21AC" w:rsidR="00E10FF7" w:rsidRDefault="00D048B1">
            <w:r>
              <w:t>Misc. Costs (Printing Photos, etc.)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F48730A" w14:textId="77777777" w:rsidR="00E10FF7" w:rsidRDefault="00E10FF7"/>
        </w:tc>
        <w:tc>
          <w:tcPr>
            <w:tcW w:w="3117" w:type="dxa"/>
            <w:tcBorders>
              <w:bottom w:val="single" w:sz="4" w:space="0" w:color="auto"/>
            </w:tcBorders>
          </w:tcPr>
          <w:p w14:paraId="297225B8" w14:textId="2587840E" w:rsidR="00E10FF7" w:rsidRDefault="00D048B1">
            <w:r>
              <w:t>$1,000</w:t>
            </w:r>
          </w:p>
        </w:tc>
      </w:tr>
      <w:tr w:rsidR="00E118BA" w14:paraId="3960D7A7" w14:textId="77777777" w:rsidTr="00EC3A96">
        <w:tc>
          <w:tcPr>
            <w:tcW w:w="3116" w:type="dxa"/>
            <w:shd w:val="clear" w:color="auto" w:fill="F7CAAC" w:themeFill="accent2" w:themeFillTint="66"/>
          </w:tcPr>
          <w:p w14:paraId="1B971047" w14:textId="6BF64C73" w:rsidR="00E118BA" w:rsidRDefault="00E118BA">
            <w:r>
              <w:t>Subtotal</w:t>
            </w:r>
          </w:p>
        </w:tc>
        <w:tc>
          <w:tcPr>
            <w:tcW w:w="3117" w:type="dxa"/>
            <w:shd w:val="clear" w:color="auto" w:fill="F7CAAC" w:themeFill="accent2" w:themeFillTint="66"/>
          </w:tcPr>
          <w:p w14:paraId="0D58374F" w14:textId="77777777" w:rsidR="00E118BA" w:rsidRDefault="00E118BA"/>
        </w:tc>
        <w:tc>
          <w:tcPr>
            <w:tcW w:w="3117" w:type="dxa"/>
            <w:shd w:val="clear" w:color="auto" w:fill="F7CAAC" w:themeFill="accent2" w:themeFillTint="66"/>
          </w:tcPr>
          <w:p w14:paraId="0C4E7811" w14:textId="54FB46B9" w:rsidR="00E118BA" w:rsidRDefault="00C41C49">
            <w:r>
              <w:t>$125,000</w:t>
            </w:r>
          </w:p>
        </w:tc>
      </w:tr>
      <w:tr w:rsidR="00E118BA" w14:paraId="00AA34F5" w14:textId="77777777" w:rsidTr="00DC2C66">
        <w:tc>
          <w:tcPr>
            <w:tcW w:w="3116" w:type="dxa"/>
            <w:tcBorders>
              <w:bottom w:val="single" w:sz="4" w:space="0" w:color="auto"/>
            </w:tcBorders>
          </w:tcPr>
          <w:p w14:paraId="41B91628" w14:textId="07EFC14C" w:rsidR="00E118BA" w:rsidRDefault="00E118BA">
            <w:r>
              <w:t xml:space="preserve">Admin Costs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493C702" w14:textId="503F59A5" w:rsidR="00E118BA" w:rsidRDefault="00EC3A96">
            <w:r>
              <w:t>5% of total budget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644686B2" w14:textId="7E818C4C" w:rsidR="00E118BA" w:rsidRDefault="00C41C49">
            <w:r>
              <w:t>$6,250</w:t>
            </w:r>
          </w:p>
        </w:tc>
      </w:tr>
      <w:tr w:rsidR="00E10FF7" w14:paraId="23112C7A" w14:textId="77777777" w:rsidTr="00DC2C66">
        <w:tc>
          <w:tcPr>
            <w:tcW w:w="3116" w:type="dxa"/>
            <w:shd w:val="clear" w:color="auto" w:fill="F7CAAC" w:themeFill="accent2" w:themeFillTint="66"/>
          </w:tcPr>
          <w:p w14:paraId="60F15539" w14:textId="46C74438" w:rsidR="00E10FF7" w:rsidRDefault="00D048B1">
            <w:r>
              <w:t>Total</w:t>
            </w:r>
          </w:p>
        </w:tc>
        <w:tc>
          <w:tcPr>
            <w:tcW w:w="3117" w:type="dxa"/>
            <w:shd w:val="clear" w:color="auto" w:fill="F7CAAC" w:themeFill="accent2" w:themeFillTint="66"/>
          </w:tcPr>
          <w:p w14:paraId="255F5429" w14:textId="77777777" w:rsidR="00E10FF7" w:rsidRDefault="00E10FF7"/>
        </w:tc>
        <w:tc>
          <w:tcPr>
            <w:tcW w:w="3117" w:type="dxa"/>
            <w:shd w:val="clear" w:color="auto" w:fill="F7CAAC" w:themeFill="accent2" w:themeFillTint="66"/>
          </w:tcPr>
          <w:p w14:paraId="552C6450" w14:textId="079B3690" w:rsidR="00E10FF7" w:rsidRDefault="00C41C49">
            <w:r>
              <w:t>$131,250</w:t>
            </w:r>
          </w:p>
        </w:tc>
      </w:tr>
    </w:tbl>
    <w:p w14:paraId="1C8E6FA4" w14:textId="70090A0B" w:rsidR="00E10FF7" w:rsidRDefault="00E10FF7"/>
    <w:p w14:paraId="25D329B4" w14:textId="77777777" w:rsidR="00AC29BA" w:rsidRDefault="00AC29BA"/>
    <w:p w14:paraId="339D94AE" w14:textId="7610E14C" w:rsidR="00DC0F69" w:rsidRDefault="00A03347">
      <w:r w:rsidRPr="00636109">
        <w:rPr>
          <w:highlight w:val="lightGray"/>
        </w:rPr>
        <w:t>Summer Internship</w:t>
      </w:r>
      <w:r w:rsidR="0063591E" w:rsidRPr="00636109">
        <w:rPr>
          <w:highlight w:val="lightGray"/>
        </w:rPr>
        <w:t xml:space="preserve"> (</w:t>
      </w:r>
      <w:r w:rsidR="00AC29BA">
        <w:rPr>
          <w:highlight w:val="lightGray"/>
        </w:rPr>
        <w:t>7-</w:t>
      </w:r>
      <w:r w:rsidR="0063591E" w:rsidRPr="00636109">
        <w:rPr>
          <w:highlight w:val="lightGray"/>
        </w:rPr>
        <w:t>week program)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03347" w14:paraId="5C7026CD" w14:textId="77777777" w:rsidTr="004B1016">
        <w:tc>
          <w:tcPr>
            <w:tcW w:w="3116" w:type="dxa"/>
          </w:tcPr>
          <w:p w14:paraId="3F4AD140" w14:textId="77777777" w:rsidR="00A03347" w:rsidRDefault="00A03347" w:rsidP="004B1016">
            <w:r>
              <w:t>Item</w:t>
            </w:r>
          </w:p>
        </w:tc>
        <w:tc>
          <w:tcPr>
            <w:tcW w:w="3117" w:type="dxa"/>
          </w:tcPr>
          <w:p w14:paraId="344A53E6" w14:textId="77777777" w:rsidR="00A03347" w:rsidRDefault="00A03347" w:rsidP="004B1016">
            <w:r>
              <w:t>Unit Cost</w:t>
            </w:r>
          </w:p>
        </w:tc>
        <w:tc>
          <w:tcPr>
            <w:tcW w:w="3117" w:type="dxa"/>
          </w:tcPr>
          <w:p w14:paraId="22817B9E" w14:textId="77777777" w:rsidR="00A03347" w:rsidRDefault="00A03347" w:rsidP="004B1016">
            <w:r>
              <w:t>Total</w:t>
            </w:r>
          </w:p>
        </w:tc>
      </w:tr>
      <w:tr w:rsidR="00A03347" w14:paraId="0675D37D" w14:textId="77777777" w:rsidTr="004B1016">
        <w:tc>
          <w:tcPr>
            <w:tcW w:w="3116" w:type="dxa"/>
          </w:tcPr>
          <w:p w14:paraId="558D6E79" w14:textId="4CF2E4F4" w:rsidR="00A03347" w:rsidRDefault="00A03347" w:rsidP="004B1016">
            <w:r>
              <w:t xml:space="preserve">Coordinator Wages </w:t>
            </w:r>
          </w:p>
        </w:tc>
        <w:tc>
          <w:tcPr>
            <w:tcW w:w="3117" w:type="dxa"/>
          </w:tcPr>
          <w:p w14:paraId="2DD3F64B" w14:textId="0DF2193C" w:rsidR="00A03347" w:rsidRDefault="00747DEB" w:rsidP="004B1016">
            <w:r>
              <w:t>$2</w:t>
            </w:r>
            <w:r w:rsidR="00636109">
              <w:t>2</w:t>
            </w:r>
            <w:r>
              <w:t>/hour</w:t>
            </w:r>
            <w:r w:rsidR="008072EB">
              <w:t xml:space="preserve"> * </w:t>
            </w:r>
            <w:r w:rsidR="008072EB" w:rsidRPr="00AE3256">
              <w:rPr>
                <w:highlight w:val="yellow"/>
              </w:rPr>
              <w:t>_</w:t>
            </w:r>
            <w:r w:rsidR="008072EB">
              <w:t xml:space="preserve"> hours</w:t>
            </w:r>
          </w:p>
        </w:tc>
        <w:tc>
          <w:tcPr>
            <w:tcW w:w="3117" w:type="dxa"/>
          </w:tcPr>
          <w:p w14:paraId="379C6906" w14:textId="6D765CCA" w:rsidR="00A03347" w:rsidRDefault="0063591E" w:rsidP="004B1016">
            <w:r>
              <w:t>$</w:t>
            </w:r>
            <w:r w:rsidR="005B10D9">
              <w:t>10</w:t>
            </w:r>
            <w:r>
              <w:t>,000</w:t>
            </w:r>
          </w:p>
        </w:tc>
      </w:tr>
      <w:tr w:rsidR="00666D8B" w14:paraId="1E831E00" w14:textId="77777777" w:rsidTr="004B1016">
        <w:tc>
          <w:tcPr>
            <w:tcW w:w="3116" w:type="dxa"/>
          </w:tcPr>
          <w:p w14:paraId="07655B6B" w14:textId="6D6B3AF7" w:rsidR="00666D8B" w:rsidRDefault="00666D8B" w:rsidP="004B1016">
            <w:r>
              <w:t>Coordinator Benefits</w:t>
            </w:r>
          </w:p>
        </w:tc>
        <w:tc>
          <w:tcPr>
            <w:tcW w:w="3117" w:type="dxa"/>
          </w:tcPr>
          <w:p w14:paraId="5670BE29" w14:textId="321C69DA" w:rsidR="00666D8B" w:rsidRDefault="00666D8B" w:rsidP="004B1016"/>
        </w:tc>
        <w:tc>
          <w:tcPr>
            <w:tcW w:w="3117" w:type="dxa"/>
          </w:tcPr>
          <w:p w14:paraId="3E3BFDC4" w14:textId="6BBB4096" w:rsidR="00666D8B" w:rsidRDefault="00666D8B" w:rsidP="004B1016">
            <w:r>
              <w:t>$</w:t>
            </w:r>
            <w:r w:rsidR="005B10D9">
              <w:t>2,000</w:t>
            </w:r>
          </w:p>
        </w:tc>
      </w:tr>
      <w:tr w:rsidR="00A03347" w14:paraId="61D74E4E" w14:textId="77777777" w:rsidTr="004B1016">
        <w:tc>
          <w:tcPr>
            <w:tcW w:w="3116" w:type="dxa"/>
          </w:tcPr>
          <w:p w14:paraId="713F20BF" w14:textId="5C9E96AE" w:rsidR="00A03347" w:rsidRDefault="00A03347" w:rsidP="004B1016">
            <w:r>
              <w:t>Intern Wages</w:t>
            </w:r>
            <w:r w:rsidR="008072EB">
              <w:t xml:space="preserve"> (6 interns)</w:t>
            </w:r>
          </w:p>
        </w:tc>
        <w:tc>
          <w:tcPr>
            <w:tcW w:w="3117" w:type="dxa"/>
          </w:tcPr>
          <w:p w14:paraId="1DD84463" w14:textId="1B331B35" w:rsidR="00A03347" w:rsidRDefault="008072EB" w:rsidP="004B1016">
            <w:r>
              <w:t xml:space="preserve">$18/hour * </w:t>
            </w:r>
            <w:r w:rsidRPr="00AE3256">
              <w:rPr>
                <w:highlight w:val="yellow"/>
              </w:rPr>
              <w:t>_</w:t>
            </w:r>
            <w:r>
              <w:t xml:space="preserve"> hours</w:t>
            </w:r>
          </w:p>
        </w:tc>
        <w:tc>
          <w:tcPr>
            <w:tcW w:w="3117" w:type="dxa"/>
          </w:tcPr>
          <w:p w14:paraId="0CC44D54" w14:textId="230911A9" w:rsidR="00A03347" w:rsidRDefault="008072EB" w:rsidP="004B1016">
            <w:r>
              <w:t>$20,000</w:t>
            </w:r>
          </w:p>
        </w:tc>
      </w:tr>
      <w:tr w:rsidR="00A03347" w14:paraId="34A53AC9" w14:textId="77777777" w:rsidTr="004B1016">
        <w:tc>
          <w:tcPr>
            <w:tcW w:w="3116" w:type="dxa"/>
          </w:tcPr>
          <w:p w14:paraId="1BE3E86B" w14:textId="6A1B2904" w:rsidR="00A03347" w:rsidRDefault="00B1489D" w:rsidP="004B1016">
            <w:r>
              <w:t>Intern WCB and EI etc.</w:t>
            </w:r>
          </w:p>
        </w:tc>
        <w:tc>
          <w:tcPr>
            <w:tcW w:w="3117" w:type="dxa"/>
          </w:tcPr>
          <w:p w14:paraId="115821CC" w14:textId="4920A244" w:rsidR="00A03347" w:rsidRDefault="00A03347" w:rsidP="004B1016"/>
        </w:tc>
        <w:tc>
          <w:tcPr>
            <w:tcW w:w="3117" w:type="dxa"/>
          </w:tcPr>
          <w:p w14:paraId="7D15492D" w14:textId="12496288" w:rsidR="00A03347" w:rsidRDefault="00B1489D" w:rsidP="004B1016">
            <w:r>
              <w:t>$</w:t>
            </w:r>
            <w:r w:rsidR="00693547">
              <w:t>500</w:t>
            </w:r>
          </w:p>
        </w:tc>
      </w:tr>
      <w:tr w:rsidR="00A03347" w14:paraId="08A4621F" w14:textId="77777777" w:rsidTr="004B1016">
        <w:tc>
          <w:tcPr>
            <w:tcW w:w="3116" w:type="dxa"/>
          </w:tcPr>
          <w:p w14:paraId="41CCF92D" w14:textId="076542A5" w:rsidR="00A03347" w:rsidRDefault="00677600" w:rsidP="004B1016">
            <w:r>
              <w:t>Equipment</w:t>
            </w:r>
            <w:r w:rsidR="00277E61">
              <w:t>, Materials, Supplies</w:t>
            </w:r>
          </w:p>
        </w:tc>
        <w:tc>
          <w:tcPr>
            <w:tcW w:w="3117" w:type="dxa"/>
          </w:tcPr>
          <w:p w14:paraId="6F800A1D" w14:textId="77777777" w:rsidR="00A03347" w:rsidRDefault="00A03347" w:rsidP="004B1016"/>
        </w:tc>
        <w:tc>
          <w:tcPr>
            <w:tcW w:w="3117" w:type="dxa"/>
          </w:tcPr>
          <w:p w14:paraId="1E10E16A" w14:textId="649A934B" w:rsidR="00A03347" w:rsidRDefault="00677600" w:rsidP="004B1016">
            <w:r>
              <w:t>$</w:t>
            </w:r>
            <w:r w:rsidR="007342ED">
              <w:t>5</w:t>
            </w:r>
            <w:r>
              <w:t>,000</w:t>
            </w:r>
          </w:p>
        </w:tc>
      </w:tr>
      <w:tr w:rsidR="00821BDB" w14:paraId="1113305D" w14:textId="77777777" w:rsidTr="004B1016">
        <w:tc>
          <w:tcPr>
            <w:tcW w:w="3116" w:type="dxa"/>
          </w:tcPr>
          <w:p w14:paraId="3E08CAE5" w14:textId="0A212871" w:rsidR="00821BDB" w:rsidRDefault="00603BBA" w:rsidP="004B1016">
            <w:r>
              <w:t>Activities, Travel, Fuel</w:t>
            </w:r>
            <w:r w:rsidR="00821BDB">
              <w:t xml:space="preserve"> </w:t>
            </w:r>
          </w:p>
        </w:tc>
        <w:tc>
          <w:tcPr>
            <w:tcW w:w="3117" w:type="dxa"/>
          </w:tcPr>
          <w:p w14:paraId="725C7C8B" w14:textId="77777777" w:rsidR="00821BDB" w:rsidRDefault="00821BDB" w:rsidP="004B1016"/>
        </w:tc>
        <w:tc>
          <w:tcPr>
            <w:tcW w:w="3117" w:type="dxa"/>
          </w:tcPr>
          <w:p w14:paraId="6122DA07" w14:textId="24BA499A" w:rsidR="00821BDB" w:rsidRDefault="00821BDB" w:rsidP="004B1016">
            <w:r>
              <w:t>$1</w:t>
            </w:r>
            <w:r w:rsidR="00603BBA">
              <w:t>5</w:t>
            </w:r>
            <w:r>
              <w:t>,000</w:t>
            </w:r>
          </w:p>
        </w:tc>
      </w:tr>
      <w:tr w:rsidR="00821BDB" w14:paraId="0BC20492" w14:textId="77777777" w:rsidTr="004B1016">
        <w:tc>
          <w:tcPr>
            <w:tcW w:w="3116" w:type="dxa"/>
          </w:tcPr>
          <w:p w14:paraId="3C56E336" w14:textId="06CB24EE" w:rsidR="00821BDB" w:rsidRDefault="00821BDB" w:rsidP="004B1016">
            <w:r>
              <w:t>Food</w:t>
            </w:r>
          </w:p>
        </w:tc>
        <w:tc>
          <w:tcPr>
            <w:tcW w:w="3117" w:type="dxa"/>
          </w:tcPr>
          <w:p w14:paraId="6C57562C" w14:textId="77777777" w:rsidR="00821BDB" w:rsidRDefault="00821BDB" w:rsidP="004B1016"/>
        </w:tc>
        <w:tc>
          <w:tcPr>
            <w:tcW w:w="3117" w:type="dxa"/>
          </w:tcPr>
          <w:p w14:paraId="6D91C1BB" w14:textId="233D6C73" w:rsidR="00821BDB" w:rsidRDefault="00821BDB" w:rsidP="004B1016">
            <w:r>
              <w:t>$5,000</w:t>
            </w:r>
          </w:p>
        </w:tc>
      </w:tr>
      <w:tr w:rsidR="00A03347" w14:paraId="1A50E813" w14:textId="77777777" w:rsidTr="00EC3A96">
        <w:tc>
          <w:tcPr>
            <w:tcW w:w="3116" w:type="dxa"/>
            <w:tcBorders>
              <w:bottom w:val="single" w:sz="4" w:space="0" w:color="auto"/>
            </w:tcBorders>
          </w:tcPr>
          <w:p w14:paraId="0E66A368" w14:textId="30B2B81D" w:rsidR="00A03347" w:rsidRDefault="00677600" w:rsidP="004B1016">
            <w:r>
              <w:t xml:space="preserve">Honoraria for Knowledge Keepers, </w:t>
            </w:r>
            <w:r w:rsidR="00222952">
              <w:t xml:space="preserve">Community Engagement, Contractor / Consultant Fees, etc.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297820F" w14:textId="77777777" w:rsidR="00A03347" w:rsidRDefault="00A03347" w:rsidP="004B1016"/>
        </w:tc>
        <w:tc>
          <w:tcPr>
            <w:tcW w:w="3117" w:type="dxa"/>
            <w:tcBorders>
              <w:bottom w:val="single" w:sz="4" w:space="0" w:color="auto"/>
            </w:tcBorders>
          </w:tcPr>
          <w:p w14:paraId="5965328B" w14:textId="08506171" w:rsidR="00A03347" w:rsidRDefault="00677600" w:rsidP="004B1016">
            <w:r>
              <w:t>$</w:t>
            </w:r>
            <w:r w:rsidR="00222952">
              <w:t>5</w:t>
            </w:r>
            <w:r w:rsidR="00EB5526">
              <w:t>,000</w:t>
            </w:r>
          </w:p>
        </w:tc>
      </w:tr>
      <w:tr w:rsidR="00E118BA" w14:paraId="5F02F786" w14:textId="77777777" w:rsidTr="00EC3A96">
        <w:tc>
          <w:tcPr>
            <w:tcW w:w="3116" w:type="dxa"/>
            <w:shd w:val="clear" w:color="auto" w:fill="F7CAAC" w:themeFill="accent2" w:themeFillTint="66"/>
          </w:tcPr>
          <w:p w14:paraId="6C98FC2B" w14:textId="2312A68E" w:rsidR="00E118BA" w:rsidRDefault="00E118BA" w:rsidP="00E118BA">
            <w:r>
              <w:t>Subtotal</w:t>
            </w:r>
          </w:p>
        </w:tc>
        <w:tc>
          <w:tcPr>
            <w:tcW w:w="3117" w:type="dxa"/>
            <w:shd w:val="clear" w:color="auto" w:fill="F7CAAC" w:themeFill="accent2" w:themeFillTint="66"/>
          </w:tcPr>
          <w:p w14:paraId="440EE1A7" w14:textId="77777777" w:rsidR="00E118BA" w:rsidRDefault="00E118BA" w:rsidP="00E118BA"/>
        </w:tc>
        <w:tc>
          <w:tcPr>
            <w:tcW w:w="3117" w:type="dxa"/>
            <w:shd w:val="clear" w:color="auto" w:fill="F7CAAC" w:themeFill="accent2" w:themeFillTint="66"/>
          </w:tcPr>
          <w:p w14:paraId="09F38A07" w14:textId="6D0D4CA0" w:rsidR="00E118BA" w:rsidRDefault="00970F6E" w:rsidP="00E118BA">
            <w:r>
              <w:t>$62,500</w:t>
            </w:r>
          </w:p>
        </w:tc>
      </w:tr>
      <w:tr w:rsidR="00E118BA" w14:paraId="59103266" w14:textId="77777777" w:rsidTr="00DC0F69">
        <w:tc>
          <w:tcPr>
            <w:tcW w:w="3116" w:type="dxa"/>
            <w:tcBorders>
              <w:bottom w:val="single" w:sz="4" w:space="0" w:color="auto"/>
            </w:tcBorders>
          </w:tcPr>
          <w:p w14:paraId="2CE3D1C2" w14:textId="35AF55A1" w:rsidR="00E118BA" w:rsidRDefault="00E118BA" w:rsidP="00E118BA">
            <w:r>
              <w:t xml:space="preserve">Admin Costs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3AF2C370" w14:textId="6380320F" w:rsidR="00E118BA" w:rsidRDefault="00A827BD" w:rsidP="00E118BA">
            <w:r>
              <w:t>5% of total budget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E406FDD" w14:textId="18060910" w:rsidR="00E118BA" w:rsidRDefault="00970F6E" w:rsidP="00E118BA">
            <w:r>
              <w:t>$3,125</w:t>
            </w:r>
          </w:p>
        </w:tc>
      </w:tr>
      <w:tr w:rsidR="00A03347" w14:paraId="4D85E40E" w14:textId="77777777" w:rsidTr="00DC0F69">
        <w:tc>
          <w:tcPr>
            <w:tcW w:w="3116" w:type="dxa"/>
            <w:shd w:val="clear" w:color="auto" w:fill="F7CAAC" w:themeFill="accent2" w:themeFillTint="66"/>
          </w:tcPr>
          <w:p w14:paraId="5D6A46F9" w14:textId="2B09A5E9" w:rsidR="00A03347" w:rsidRDefault="00E118BA" w:rsidP="004B1016">
            <w:r>
              <w:t>Total</w:t>
            </w:r>
          </w:p>
        </w:tc>
        <w:tc>
          <w:tcPr>
            <w:tcW w:w="3117" w:type="dxa"/>
            <w:shd w:val="clear" w:color="auto" w:fill="F7CAAC" w:themeFill="accent2" w:themeFillTint="66"/>
          </w:tcPr>
          <w:p w14:paraId="5131A914" w14:textId="77777777" w:rsidR="00A03347" w:rsidRDefault="00A03347" w:rsidP="004B1016"/>
        </w:tc>
        <w:tc>
          <w:tcPr>
            <w:tcW w:w="3117" w:type="dxa"/>
            <w:shd w:val="clear" w:color="auto" w:fill="F7CAAC" w:themeFill="accent2" w:themeFillTint="66"/>
          </w:tcPr>
          <w:p w14:paraId="7930504F" w14:textId="4CEE2C24" w:rsidR="00A03347" w:rsidRDefault="00970F6E" w:rsidP="004B1016">
            <w:r>
              <w:t>$65,625</w:t>
            </w:r>
          </w:p>
        </w:tc>
      </w:tr>
    </w:tbl>
    <w:p w14:paraId="76C00348" w14:textId="051D6BBC" w:rsidR="00A03347" w:rsidRDefault="00A03347"/>
    <w:sectPr w:rsidR="00A03347" w:rsidSect="008B28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A7"/>
    <w:rsid w:val="000447A7"/>
    <w:rsid w:val="001D4DB7"/>
    <w:rsid w:val="00222952"/>
    <w:rsid w:val="00233FFC"/>
    <w:rsid w:val="00277E61"/>
    <w:rsid w:val="00472D0E"/>
    <w:rsid w:val="005140FE"/>
    <w:rsid w:val="00536353"/>
    <w:rsid w:val="005B10D9"/>
    <w:rsid w:val="00603BBA"/>
    <w:rsid w:val="0063591E"/>
    <w:rsid w:val="00636109"/>
    <w:rsid w:val="00666D8B"/>
    <w:rsid w:val="00677600"/>
    <w:rsid w:val="00693547"/>
    <w:rsid w:val="007342ED"/>
    <w:rsid w:val="00747DEB"/>
    <w:rsid w:val="008072EB"/>
    <w:rsid w:val="00821BDB"/>
    <w:rsid w:val="008B28A0"/>
    <w:rsid w:val="0095345D"/>
    <w:rsid w:val="00970F6E"/>
    <w:rsid w:val="00A03347"/>
    <w:rsid w:val="00A827BD"/>
    <w:rsid w:val="00AC29BA"/>
    <w:rsid w:val="00AD5A49"/>
    <w:rsid w:val="00AE3256"/>
    <w:rsid w:val="00B1489D"/>
    <w:rsid w:val="00C00A68"/>
    <w:rsid w:val="00C41C49"/>
    <w:rsid w:val="00C95D7E"/>
    <w:rsid w:val="00D048B1"/>
    <w:rsid w:val="00DC0F69"/>
    <w:rsid w:val="00DC2C66"/>
    <w:rsid w:val="00E00F6A"/>
    <w:rsid w:val="00E10FF7"/>
    <w:rsid w:val="00E118BA"/>
    <w:rsid w:val="00E408E0"/>
    <w:rsid w:val="00E613D0"/>
    <w:rsid w:val="00E80F95"/>
    <w:rsid w:val="00EB08C5"/>
    <w:rsid w:val="00EB5526"/>
    <w:rsid w:val="00EC3A96"/>
    <w:rsid w:val="00E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F27D9"/>
  <w15:chartTrackingRefBased/>
  <w15:docId w15:val="{993BEAAD-C01D-3449-BCED-5B25B65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Remtulla</dc:creator>
  <cp:keywords/>
  <dc:description/>
  <cp:lastModifiedBy>Zahra Remtulla</cp:lastModifiedBy>
  <cp:revision>45</cp:revision>
  <dcterms:created xsi:type="dcterms:W3CDTF">2022-07-27T18:23:00Z</dcterms:created>
  <dcterms:modified xsi:type="dcterms:W3CDTF">2022-07-27T19:43:00Z</dcterms:modified>
</cp:coreProperties>
</file>